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4D" w:rsidRPr="006A6574" w:rsidRDefault="0084674D" w:rsidP="0084674D">
      <w:pPr>
        <w:spacing w:line="360" w:lineRule="auto"/>
        <w:jc w:val="center"/>
        <w:rPr>
          <w:rFonts w:hint="eastAsia"/>
          <w:b/>
          <w:color w:val="0070C0"/>
          <w:sz w:val="28"/>
          <w:szCs w:val="28"/>
        </w:rPr>
      </w:pPr>
      <w:r w:rsidRPr="006A6574">
        <w:rPr>
          <w:rFonts w:hint="eastAsia"/>
          <w:b/>
          <w:color w:val="0070C0"/>
          <w:sz w:val="28"/>
          <w:szCs w:val="28"/>
        </w:rPr>
        <w:t>人教版九年级物理第十七章《欧姆定律》</w:t>
      </w:r>
    </w:p>
    <w:p w:rsidR="006A6574" w:rsidRPr="00D26B7C" w:rsidRDefault="00D26B7C" w:rsidP="006A6574">
      <w:pPr>
        <w:spacing w:line="360" w:lineRule="auto"/>
        <w:jc w:val="center"/>
        <w:rPr>
          <w:b/>
          <w:color w:val="0070C0"/>
          <w:sz w:val="28"/>
          <w:szCs w:val="28"/>
        </w:rPr>
      </w:pPr>
      <w:bookmarkStart w:id="0" w:name="_GoBack"/>
      <w:r w:rsidRPr="00D26B7C">
        <w:rPr>
          <w:rFonts w:hint="eastAsia"/>
          <w:b/>
          <w:color w:val="0070C0"/>
          <w:sz w:val="28"/>
          <w:szCs w:val="28"/>
        </w:rPr>
        <w:t>17.4</w:t>
      </w:r>
      <w:r w:rsidR="006A6574" w:rsidRPr="00D26B7C">
        <w:rPr>
          <w:b/>
          <w:color w:val="0070C0"/>
          <w:sz w:val="28"/>
          <w:szCs w:val="28"/>
        </w:rPr>
        <w:t xml:space="preserve"> </w:t>
      </w:r>
      <w:r w:rsidRPr="00D26B7C">
        <w:rPr>
          <w:b/>
          <w:color w:val="0070C0"/>
          <w:sz w:val="28"/>
          <w:szCs w:val="28"/>
        </w:rPr>
        <w:t>欧姆定律在串、并联电</w:t>
      </w:r>
      <w:r w:rsidRPr="00D26B7C">
        <w:rPr>
          <w:b/>
          <w:color w:val="0070C0"/>
          <w:sz w:val="28"/>
          <w:szCs w:val="28"/>
        </w:rPr>
        <w:t>路</w:t>
      </w:r>
      <w:r w:rsidRPr="00D26B7C">
        <w:rPr>
          <w:b/>
          <w:color w:val="0070C0"/>
          <w:sz w:val="28"/>
          <w:szCs w:val="28"/>
        </w:rPr>
        <w:t>中的应用</w:t>
      </w:r>
      <w:bookmarkEnd w:id="0"/>
    </w:p>
    <w:p w:rsidR="006A6574" w:rsidRDefault="006A6574" w:rsidP="006A6574">
      <w:pPr>
        <w:spacing w:line="360" w:lineRule="auto"/>
        <w:jc w:val="center"/>
        <w:rPr>
          <w:rFonts w:hint="eastAsia"/>
          <w:b/>
          <w:color w:val="0070C0"/>
          <w:sz w:val="28"/>
          <w:szCs w:val="28"/>
        </w:rPr>
      </w:pPr>
      <w:r w:rsidRPr="006A6574">
        <w:rPr>
          <w:rFonts w:hint="eastAsia"/>
          <w:b/>
          <w:color w:val="0070C0"/>
          <w:sz w:val="28"/>
          <w:szCs w:val="28"/>
        </w:rPr>
        <w:t>精选练习</w:t>
      </w:r>
    </w:p>
    <w:p w:rsidR="00D26B7C" w:rsidRDefault="00D26B7C" w:rsidP="00D26B7C">
      <w:pPr>
        <w:spacing w:line="360" w:lineRule="auto"/>
        <w:rPr>
          <w:rFonts w:ascii="宋体" w:hAnsi="宋体" w:hint="eastAsia"/>
          <w:b/>
          <w:color w:val="000000"/>
          <w:kern w:val="0"/>
          <w:sz w:val="24"/>
          <w:szCs w:val="24"/>
        </w:rPr>
      </w:pPr>
      <w:r w:rsidRPr="00E07465">
        <w:rPr>
          <w:rFonts w:ascii="宋体" w:hAnsi="宋体" w:hint="eastAsia"/>
          <w:b/>
          <w:color w:val="000000"/>
          <w:kern w:val="0"/>
          <w:sz w:val="24"/>
          <w:szCs w:val="24"/>
        </w:rPr>
        <w:t>一、</w:t>
      </w:r>
      <w:r w:rsidRPr="003C02FF">
        <w:rPr>
          <w:rFonts w:ascii="宋体" w:hAnsi="宋体" w:hint="eastAsia"/>
          <w:b/>
          <w:color w:val="000000"/>
          <w:kern w:val="0"/>
          <w:sz w:val="24"/>
          <w:szCs w:val="24"/>
        </w:rPr>
        <w:t>夯实基础</w:t>
      </w:r>
    </w:p>
    <w:p w:rsidR="00D26B7C" w:rsidRDefault="00D26B7C" w:rsidP="00D26B7C">
      <w:pPr>
        <w:spacing w:line="360" w:lineRule="auto"/>
        <w:ind w:left="274" w:hangingChars="130" w:hanging="274"/>
      </w:pPr>
      <w:r w:rsidRPr="0001799B">
        <w:rPr>
          <w:rFonts w:eastAsia="新宋体" w:hint="eastAsia"/>
          <w:b/>
          <w:szCs w:val="21"/>
        </w:rPr>
        <w:t>1</w:t>
      </w:r>
      <w:r w:rsidRPr="0001799B">
        <w:rPr>
          <w:rFonts w:eastAsia="新宋体" w:hint="eastAsia"/>
          <w:b/>
          <w:szCs w:val="21"/>
        </w:rPr>
        <w:t>．（</w:t>
      </w:r>
      <w:r>
        <w:rPr>
          <w:rFonts w:eastAsia="新宋体" w:hint="eastAsia"/>
          <w:b/>
          <w:szCs w:val="21"/>
        </w:rPr>
        <w:t>2021</w:t>
      </w:r>
      <w:r w:rsidRPr="0001799B">
        <w:rPr>
          <w:rFonts w:eastAsia="新宋体" w:hint="eastAsia"/>
          <w:b/>
          <w:szCs w:val="21"/>
        </w:rPr>
        <w:t>•静安区一模）</w:t>
      </w:r>
      <w:r>
        <w:rPr>
          <w:rFonts w:eastAsia="新宋体" w:hint="eastAsia"/>
          <w:szCs w:val="21"/>
        </w:rPr>
        <w:t>若家中每多使用一盏照明灯，则家庭电路的（　　）</w:t>
      </w:r>
    </w:p>
    <w:p w:rsidR="00D26B7C" w:rsidRDefault="00D26B7C" w:rsidP="00D26B7C">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．总电流变小</w:t>
      </w:r>
      <w:r>
        <w:tab/>
      </w:r>
      <w:r>
        <w:rPr>
          <w:rFonts w:eastAsia="新宋体" w:hint="eastAsia"/>
          <w:szCs w:val="21"/>
        </w:rPr>
        <w:t>B</w:t>
      </w:r>
      <w:r>
        <w:rPr>
          <w:rFonts w:eastAsia="新宋体" w:hint="eastAsia"/>
          <w:szCs w:val="21"/>
        </w:rPr>
        <w:t>．总电流变大</w:t>
      </w:r>
      <w:r>
        <w:tab/>
      </w:r>
      <w:r>
        <w:rPr>
          <w:rFonts w:eastAsia="新宋体" w:hint="eastAsia"/>
          <w:szCs w:val="21"/>
        </w:rPr>
        <w:t>C</w:t>
      </w:r>
      <w:r>
        <w:rPr>
          <w:rFonts w:eastAsia="新宋体" w:hint="eastAsia"/>
          <w:szCs w:val="21"/>
        </w:rPr>
        <w:t>．总电阻变大</w:t>
      </w:r>
      <w:r>
        <w:tab/>
      </w:r>
      <w:r>
        <w:rPr>
          <w:rFonts w:eastAsia="新宋体" w:hint="eastAsia"/>
          <w:szCs w:val="21"/>
        </w:rPr>
        <w:t>D</w:t>
      </w:r>
      <w:r>
        <w:rPr>
          <w:rFonts w:eastAsia="新宋体" w:hint="eastAsia"/>
          <w:szCs w:val="21"/>
        </w:rPr>
        <w:t>．总电阻不变</w:t>
      </w:r>
    </w:p>
    <w:p w:rsidR="00D26B7C" w:rsidRPr="00184F89" w:rsidRDefault="00D26B7C" w:rsidP="00D26B7C">
      <w:pPr>
        <w:spacing w:line="360" w:lineRule="auto"/>
        <w:ind w:leftChars="130" w:left="273"/>
        <w:rPr>
          <w:rFonts w:ascii="宋体" w:hAnsi="宋体" w:hint="eastAsia"/>
          <w:color w:val="FF0000"/>
          <w:szCs w:val="21"/>
        </w:rPr>
      </w:pPr>
      <w:r w:rsidRPr="00184F89">
        <w:rPr>
          <w:rFonts w:ascii="宋体" w:hAnsi="宋体" w:hint="eastAsia"/>
          <w:color w:val="FF0000"/>
          <w:szCs w:val="21"/>
        </w:rPr>
        <w:t>【答案】B</w:t>
      </w:r>
    </w:p>
    <w:p w:rsidR="00D26B7C" w:rsidRPr="00184F89" w:rsidRDefault="00D26B7C" w:rsidP="00D26B7C">
      <w:pPr>
        <w:spacing w:line="360" w:lineRule="auto"/>
        <w:ind w:leftChars="130" w:left="273"/>
        <w:rPr>
          <w:rFonts w:hint="eastAsia"/>
          <w:color w:val="FF0000"/>
        </w:rPr>
      </w:pPr>
      <w:r w:rsidRPr="00184F89">
        <w:rPr>
          <w:rFonts w:eastAsia="新宋体" w:hint="eastAsia"/>
          <w:color w:val="FF0000"/>
          <w:szCs w:val="21"/>
        </w:rPr>
        <w:t>【解析】家庭电路中各用电器之间的连接方式为并联，且家庭电路的电压为</w:t>
      </w:r>
      <w:r w:rsidRPr="00184F89">
        <w:rPr>
          <w:rFonts w:eastAsia="新宋体" w:hint="eastAsia"/>
          <w:color w:val="FF0000"/>
          <w:szCs w:val="21"/>
        </w:rPr>
        <w:t>220V</w:t>
      </w:r>
      <w:r w:rsidRPr="00184F89">
        <w:rPr>
          <w:rFonts w:eastAsia="新宋体" w:hint="eastAsia"/>
          <w:color w:val="FF0000"/>
          <w:szCs w:val="21"/>
        </w:rPr>
        <w:t>不变，因并联电路中各支路独立工作、互不影响，且干路电流等于各支路电流之和，所以，家中每多使用一盏照明灯，干路的总电流会变大，故</w:t>
      </w:r>
      <w:r w:rsidRPr="00184F89">
        <w:rPr>
          <w:rFonts w:eastAsia="新宋体" w:hint="eastAsia"/>
          <w:color w:val="FF0000"/>
          <w:szCs w:val="21"/>
        </w:rPr>
        <w:t>A</w:t>
      </w:r>
      <w:r w:rsidRPr="00184F89">
        <w:rPr>
          <w:rFonts w:eastAsia="新宋体" w:hint="eastAsia"/>
          <w:color w:val="FF0000"/>
          <w:szCs w:val="21"/>
        </w:rPr>
        <w:t>错误、</w:t>
      </w:r>
      <w:r w:rsidRPr="00184F89">
        <w:rPr>
          <w:rFonts w:eastAsia="新宋体" w:hint="eastAsia"/>
          <w:color w:val="FF0000"/>
          <w:szCs w:val="21"/>
        </w:rPr>
        <w:t>B</w:t>
      </w:r>
      <w:r w:rsidRPr="00184F89">
        <w:rPr>
          <w:rFonts w:eastAsia="新宋体" w:hint="eastAsia"/>
          <w:color w:val="FF0000"/>
          <w:szCs w:val="21"/>
        </w:rPr>
        <w:t>正确；由</w:t>
      </w:r>
      <w:r w:rsidRPr="00184F89">
        <w:rPr>
          <w:rFonts w:eastAsia="新宋体" w:hint="eastAsia"/>
          <w:color w:val="FF0000"/>
          <w:szCs w:val="21"/>
        </w:rPr>
        <w:t>I</w:t>
      </w:r>
      <w:r w:rsidRPr="00184F89">
        <w:rPr>
          <w:rFonts w:eastAsia="新宋体" w:hint="eastAsia"/>
          <w:color w:val="FF0000"/>
          <w:szCs w:val="21"/>
        </w:rPr>
        <w:t>＝</w:t>
      </w:r>
      <w:r>
        <w:rPr>
          <w:noProof/>
          <w:color w:val="FF0000"/>
          <w:position w:val="-22"/>
        </w:rPr>
        <w:drawing>
          <wp:inline distT="0" distB="0" distL="0" distR="0" wp14:anchorId="3678C0BC" wp14:editId="5186C769">
            <wp:extent cx="123825" cy="333375"/>
            <wp:effectExtent l="0" t="0" r="9525" b="9525"/>
            <wp:docPr id="201" name="图片 2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菁优网-jyeo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84F89">
        <w:rPr>
          <w:rFonts w:eastAsia="新宋体" w:hint="eastAsia"/>
          <w:color w:val="FF0000"/>
          <w:szCs w:val="21"/>
        </w:rPr>
        <w:t>可知，电路的总电阻变小，故</w:t>
      </w:r>
      <w:r w:rsidRPr="00184F89">
        <w:rPr>
          <w:rFonts w:eastAsia="新宋体" w:hint="eastAsia"/>
          <w:color w:val="FF0000"/>
          <w:szCs w:val="21"/>
        </w:rPr>
        <w:t>CD</w:t>
      </w:r>
      <w:r w:rsidRPr="00184F89">
        <w:rPr>
          <w:rFonts w:eastAsia="新宋体" w:hint="eastAsia"/>
          <w:color w:val="FF0000"/>
          <w:szCs w:val="21"/>
        </w:rPr>
        <w:t>错误。故选：</w:t>
      </w:r>
      <w:r w:rsidRPr="00184F89">
        <w:rPr>
          <w:rFonts w:eastAsia="新宋体" w:hint="eastAsia"/>
          <w:color w:val="FF0000"/>
          <w:szCs w:val="21"/>
        </w:rPr>
        <w:t>B</w:t>
      </w:r>
      <w:r w:rsidRPr="00184F89">
        <w:rPr>
          <w:rFonts w:eastAsia="新宋体" w:hint="eastAsia"/>
          <w:color w:val="FF0000"/>
          <w:szCs w:val="21"/>
        </w:rPr>
        <w:t>。</w:t>
      </w:r>
    </w:p>
    <w:p w:rsidR="00D26B7C" w:rsidRDefault="00D26B7C" w:rsidP="00D26B7C">
      <w:pPr>
        <w:spacing w:line="360" w:lineRule="auto"/>
        <w:ind w:left="274" w:hangingChars="130" w:hanging="274"/>
      </w:pPr>
      <w:r w:rsidRPr="0001799B">
        <w:rPr>
          <w:rFonts w:eastAsia="新宋体" w:hint="eastAsia"/>
          <w:b/>
          <w:szCs w:val="21"/>
        </w:rPr>
        <w:t>2</w:t>
      </w:r>
      <w:r w:rsidRPr="0001799B">
        <w:rPr>
          <w:rFonts w:eastAsia="新宋体" w:hint="eastAsia"/>
          <w:b/>
          <w:szCs w:val="21"/>
        </w:rPr>
        <w:t>．（</w:t>
      </w:r>
      <w:r>
        <w:rPr>
          <w:rFonts w:eastAsia="新宋体" w:hint="eastAsia"/>
          <w:b/>
          <w:szCs w:val="21"/>
        </w:rPr>
        <w:t>2021</w:t>
      </w:r>
      <w:r w:rsidRPr="0001799B">
        <w:rPr>
          <w:rFonts w:eastAsia="新宋体" w:hint="eastAsia"/>
          <w:b/>
          <w:szCs w:val="21"/>
        </w:rPr>
        <w:t>•香坊区模拟）</w:t>
      </w:r>
      <w:r>
        <w:rPr>
          <w:rFonts w:eastAsia="新宋体" w:hint="eastAsia"/>
          <w:szCs w:val="21"/>
        </w:rPr>
        <w:t>如图所示，</w:t>
      </w:r>
      <w:r>
        <w:rPr>
          <w:rFonts w:eastAsia="新宋体" w:hint="eastAsia"/>
          <w:szCs w:val="21"/>
        </w:rPr>
        <w:t>AB</w:t>
      </w:r>
      <w:r>
        <w:rPr>
          <w:rFonts w:eastAsia="新宋体" w:hint="eastAsia"/>
          <w:szCs w:val="21"/>
        </w:rPr>
        <w:t>和</w:t>
      </w:r>
      <w:r>
        <w:rPr>
          <w:rFonts w:eastAsia="新宋体" w:hint="eastAsia"/>
          <w:szCs w:val="21"/>
        </w:rPr>
        <w:t>BC</w:t>
      </w:r>
      <w:r>
        <w:rPr>
          <w:rFonts w:eastAsia="新宋体" w:hint="eastAsia"/>
          <w:szCs w:val="21"/>
        </w:rPr>
        <w:t>是由铝制成的长度相同、横截面积不同的两段导体，将它们串联后连入电路中，下列说法正确的是（　　）</w:t>
      </w:r>
    </w:p>
    <w:p w:rsidR="00D26B7C" w:rsidRDefault="00D26B7C" w:rsidP="00D26B7C">
      <w:pPr>
        <w:spacing w:line="360" w:lineRule="auto"/>
        <w:ind w:leftChars="130" w:left="273"/>
      </w:pPr>
      <w:r>
        <w:rPr>
          <w:rFonts w:eastAsia="新宋体" w:hint="eastAsia"/>
          <w:noProof/>
          <w:szCs w:val="21"/>
        </w:rPr>
        <w:drawing>
          <wp:inline distT="0" distB="0" distL="0" distR="0" wp14:anchorId="69B2B79F" wp14:editId="083B2FDF">
            <wp:extent cx="1409700" cy="609600"/>
            <wp:effectExtent l="0" t="0" r="0" b="0"/>
            <wp:docPr id="200" name="图片 20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inline>
        </w:drawing>
      </w:r>
    </w:p>
    <w:p w:rsidR="00D26B7C" w:rsidRDefault="00D26B7C" w:rsidP="00D26B7C">
      <w:pPr>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AB</w:t>
      </w:r>
      <w:r>
        <w:rPr>
          <w:rFonts w:eastAsia="新宋体" w:hint="eastAsia"/>
          <w:szCs w:val="21"/>
        </w:rPr>
        <w:t>段的电阻小于</w:t>
      </w:r>
      <w:r>
        <w:rPr>
          <w:rFonts w:eastAsia="新宋体" w:hint="eastAsia"/>
          <w:szCs w:val="21"/>
        </w:rPr>
        <w:t>BC</w:t>
      </w:r>
      <w:r>
        <w:rPr>
          <w:rFonts w:eastAsia="新宋体" w:hint="eastAsia"/>
          <w:szCs w:val="21"/>
        </w:rPr>
        <w:t>段的电阻</w:t>
      </w:r>
      <w:r>
        <w:tab/>
      </w:r>
    </w:p>
    <w:p w:rsidR="00D26B7C" w:rsidRDefault="00D26B7C" w:rsidP="00D26B7C">
      <w:pPr>
        <w:spacing w:line="360" w:lineRule="auto"/>
        <w:ind w:firstLineChars="130" w:firstLine="273"/>
        <w:jc w:val="left"/>
      </w:pPr>
      <w:r>
        <w:rPr>
          <w:rFonts w:eastAsia="新宋体" w:hint="eastAsia"/>
          <w:szCs w:val="21"/>
        </w:rPr>
        <w:t>B</w:t>
      </w:r>
      <w:r>
        <w:rPr>
          <w:rFonts w:eastAsia="新宋体" w:hint="eastAsia"/>
          <w:szCs w:val="21"/>
        </w:rPr>
        <w:t>．这两段金属导体中的电流是由正电荷定向移动形成的</w:t>
      </w:r>
      <w:r>
        <w:tab/>
      </w:r>
    </w:p>
    <w:p w:rsidR="00D26B7C" w:rsidRDefault="00D26B7C" w:rsidP="00D26B7C">
      <w:pPr>
        <w:spacing w:line="360" w:lineRule="auto"/>
        <w:ind w:firstLineChars="130" w:firstLine="273"/>
        <w:jc w:val="left"/>
      </w:pPr>
      <w:r>
        <w:rPr>
          <w:rFonts w:eastAsia="新宋体" w:hint="eastAsia"/>
          <w:szCs w:val="21"/>
        </w:rPr>
        <w:t>C</w:t>
      </w:r>
      <w:r>
        <w:rPr>
          <w:rFonts w:eastAsia="新宋体" w:hint="eastAsia"/>
          <w:szCs w:val="21"/>
        </w:rPr>
        <w:t>．通电相同时间，</w:t>
      </w:r>
      <w:r>
        <w:rPr>
          <w:rFonts w:eastAsia="新宋体" w:hint="eastAsia"/>
          <w:szCs w:val="21"/>
        </w:rPr>
        <w:t>AB</w:t>
      </w:r>
      <w:r>
        <w:rPr>
          <w:rFonts w:eastAsia="新宋体" w:hint="eastAsia"/>
          <w:szCs w:val="21"/>
        </w:rPr>
        <w:t>段消耗的电能大于</w:t>
      </w:r>
      <w:r>
        <w:rPr>
          <w:rFonts w:eastAsia="新宋体" w:hint="eastAsia"/>
          <w:szCs w:val="21"/>
        </w:rPr>
        <w:t>BC</w:t>
      </w:r>
      <w:r>
        <w:rPr>
          <w:rFonts w:eastAsia="新宋体" w:hint="eastAsia"/>
          <w:szCs w:val="21"/>
        </w:rPr>
        <w:t>段消耗的电能</w:t>
      </w:r>
      <w:r>
        <w:tab/>
      </w:r>
    </w:p>
    <w:p w:rsidR="00D26B7C" w:rsidRDefault="00D26B7C" w:rsidP="00D26B7C">
      <w:pPr>
        <w:spacing w:line="360" w:lineRule="auto"/>
        <w:ind w:firstLineChars="130" w:firstLine="273"/>
        <w:jc w:val="left"/>
      </w:pPr>
      <w:r>
        <w:rPr>
          <w:rFonts w:eastAsia="新宋体" w:hint="eastAsia"/>
          <w:szCs w:val="21"/>
        </w:rPr>
        <w:t>D</w:t>
      </w:r>
      <w:r>
        <w:rPr>
          <w:rFonts w:eastAsia="新宋体" w:hint="eastAsia"/>
          <w:szCs w:val="21"/>
        </w:rPr>
        <w:t>．若将</w:t>
      </w:r>
      <w:r>
        <w:rPr>
          <w:rFonts w:eastAsia="新宋体" w:hint="eastAsia"/>
          <w:szCs w:val="21"/>
        </w:rPr>
        <w:t>AB</w:t>
      </w:r>
      <w:r>
        <w:rPr>
          <w:rFonts w:eastAsia="新宋体" w:hint="eastAsia"/>
          <w:szCs w:val="21"/>
        </w:rPr>
        <w:t>段材料换成铜，其他条件不变，这两段导体的总电阻将变大</w:t>
      </w:r>
    </w:p>
    <w:p w:rsidR="00D26B7C" w:rsidRPr="00184F89" w:rsidRDefault="00D26B7C" w:rsidP="00D26B7C">
      <w:pPr>
        <w:spacing w:line="360" w:lineRule="auto"/>
        <w:ind w:leftChars="130" w:left="273"/>
        <w:rPr>
          <w:rFonts w:ascii="宋体" w:hAnsi="宋体" w:hint="eastAsia"/>
          <w:color w:val="FF0000"/>
          <w:szCs w:val="21"/>
        </w:rPr>
      </w:pPr>
      <w:r w:rsidRPr="00184F89">
        <w:rPr>
          <w:rFonts w:ascii="宋体" w:hAnsi="宋体" w:hint="eastAsia"/>
          <w:color w:val="FF0000"/>
          <w:szCs w:val="21"/>
        </w:rPr>
        <w:t>【答案】C</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【解析】</w:t>
      </w:r>
      <w:r w:rsidRPr="00184F89">
        <w:rPr>
          <w:rFonts w:eastAsia="新宋体" w:hint="eastAsia"/>
          <w:color w:val="FF0000"/>
          <w:szCs w:val="21"/>
        </w:rPr>
        <w:t>A</w:t>
      </w:r>
      <w:r w:rsidRPr="00184F89">
        <w:rPr>
          <w:rFonts w:eastAsia="新宋体" w:hint="eastAsia"/>
          <w:color w:val="FF0000"/>
          <w:szCs w:val="21"/>
        </w:rPr>
        <w:t>、导体</w:t>
      </w:r>
      <w:r w:rsidRPr="00184F89">
        <w:rPr>
          <w:rFonts w:eastAsia="新宋体" w:hint="eastAsia"/>
          <w:color w:val="FF0000"/>
          <w:szCs w:val="21"/>
        </w:rPr>
        <w:t>AB</w:t>
      </w:r>
      <w:r w:rsidRPr="00184F89">
        <w:rPr>
          <w:rFonts w:eastAsia="新宋体" w:hint="eastAsia"/>
          <w:color w:val="FF0000"/>
          <w:szCs w:val="21"/>
        </w:rPr>
        <w:t>和</w:t>
      </w:r>
      <w:r w:rsidRPr="00184F89">
        <w:rPr>
          <w:rFonts w:eastAsia="新宋体" w:hint="eastAsia"/>
          <w:color w:val="FF0000"/>
          <w:szCs w:val="21"/>
        </w:rPr>
        <w:t>BC</w:t>
      </w:r>
      <w:r w:rsidRPr="00184F89">
        <w:rPr>
          <w:rFonts w:eastAsia="新宋体" w:hint="eastAsia"/>
          <w:color w:val="FF0000"/>
          <w:szCs w:val="21"/>
        </w:rPr>
        <w:t>由同种材料制成、长度相同，由图可知导体</w:t>
      </w:r>
      <w:r w:rsidRPr="00184F89">
        <w:rPr>
          <w:rFonts w:eastAsia="新宋体" w:hint="eastAsia"/>
          <w:color w:val="FF0000"/>
          <w:szCs w:val="21"/>
        </w:rPr>
        <w:t>AB</w:t>
      </w:r>
      <w:r w:rsidRPr="00184F89">
        <w:rPr>
          <w:rFonts w:eastAsia="新宋体" w:hint="eastAsia"/>
          <w:color w:val="FF0000"/>
          <w:szCs w:val="21"/>
        </w:rPr>
        <w:t>的横截面积比</w:t>
      </w:r>
      <w:r w:rsidRPr="00184F89">
        <w:rPr>
          <w:rFonts w:eastAsia="新宋体" w:hint="eastAsia"/>
          <w:color w:val="FF0000"/>
          <w:szCs w:val="21"/>
        </w:rPr>
        <w:t>BC</w:t>
      </w:r>
      <w:r w:rsidRPr="00184F89">
        <w:rPr>
          <w:rFonts w:eastAsia="新宋体" w:hint="eastAsia"/>
          <w:color w:val="FF0000"/>
          <w:szCs w:val="21"/>
        </w:rPr>
        <w:t>小，则</w:t>
      </w:r>
      <w:r w:rsidRPr="00184F89">
        <w:rPr>
          <w:rFonts w:eastAsia="新宋体" w:hint="eastAsia"/>
          <w:color w:val="FF0000"/>
          <w:szCs w:val="21"/>
        </w:rPr>
        <w:t>AB</w:t>
      </w:r>
      <w:r w:rsidRPr="00184F89">
        <w:rPr>
          <w:rFonts w:eastAsia="新宋体" w:hint="eastAsia"/>
          <w:color w:val="FF0000"/>
          <w:szCs w:val="21"/>
        </w:rPr>
        <w:t>段的电阻大于</w:t>
      </w:r>
      <w:r w:rsidRPr="00184F89">
        <w:rPr>
          <w:rFonts w:eastAsia="新宋体" w:hint="eastAsia"/>
          <w:color w:val="FF0000"/>
          <w:szCs w:val="21"/>
        </w:rPr>
        <w:t>BC</w:t>
      </w:r>
      <w:r w:rsidRPr="00184F89">
        <w:rPr>
          <w:rFonts w:eastAsia="新宋体" w:hint="eastAsia"/>
          <w:color w:val="FF0000"/>
          <w:szCs w:val="21"/>
        </w:rPr>
        <w:t>段的电阻，即</w:t>
      </w:r>
      <w:r w:rsidRPr="00184F89">
        <w:rPr>
          <w:rFonts w:eastAsia="新宋体" w:hint="eastAsia"/>
          <w:color w:val="FF0000"/>
          <w:szCs w:val="21"/>
        </w:rPr>
        <w:t>R</w:t>
      </w:r>
      <w:r w:rsidRPr="00184F89">
        <w:rPr>
          <w:rFonts w:eastAsia="新宋体" w:hint="eastAsia"/>
          <w:color w:val="FF0000"/>
          <w:sz w:val="24"/>
          <w:szCs w:val="24"/>
          <w:vertAlign w:val="subscript"/>
        </w:rPr>
        <w:t>AB</w:t>
      </w:r>
      <w:r w:rsidRPr="00184F89">
        <w:rPr>
          <w:rFonts w:eastAsia="新宋体" w:hint="eastAsia"/>
          <w:color w:val="FF0000"/>
          <w:szCs w:val="21"/>
        </w:rPr>
        <w:t>＞</w:t>
      </w:r>
      <w:r w:rsidRPr="00184F89">
        <w:rPr>
          <w:rFonts w:eastAsia="新宋体" w:hint="eastAsia"/>
          <w:color w:val="FF0000"/>
          <w:szCs w:val="21"/>
        </w:rPr>
        <w:t>R</w:t>
      </w:r>
      <w:r w:rsidRPr="00184F89">
        <w:rPr>
          <w:rFonts w:eastAsia="新宋体" w:hint="eastAsia"/>
          <w:color w:val="FF0000"/>
          <w:sz w:val="24"/>
          <w:szCs w:val="24"/>
          <w:vertAlign w:val="subscript"/>
        </w:rPr>
        <w:t>BC</w:t>
      </w:r>
      <w:r w:rsidRPr="00184F89">
        <w:rPr>
          <w:rFonts w:eastAsia="新宋体" w:hint="eastAsia"/>
          <w:color w:val="FF0000"/>
          <w:szCs w:val="21"/>
        </w:rPr>
        <w:t>，故</w:t>
      </w:r>
      <w:r w:rsidRPr="00184F89">
        <w:rPr>
          <w:rFonts w:eastAsia="新宋体" w:hint="eastAsia"/>
          <w:color w:val="FF0000"/>
          <w:szCs w:val="21"/>
        </w:rPr>
        <w:t>A</w:t>
      </w:r>
      <w:r w:rsidRPr="00184F89">
        <w:rPr>
          <w:rFonts w:eastAsia="新宋体" w:hint="eastAsia"/>
          <w:color w:val="FF0000"/>
          <w:szCs w:val="21"/>
        </w:rPr>
        <w:t>错误；</w:t>
      </w:r>
      <w:r w:rsidRPr="00184F89">
        <w:rPr>
          <w:rFonts w:eastAsia="新宋体" w:hint="eastAsia"/>
          <w:color w:val="FF0000"/>
          <w:szCs w:val="21"/>
        </w:rPr>
        <w:t>B</w:t>
      </w:r>
      <w:r w:rsidRPr="00184F89">
        <w:rPr>
          <w:rFonts w:eastAsia="新宋体" w:hint="eastAsia"/>
          <w:color w:val="FF0000"/>
          <w:szCs w:val="21"/>
        </w:rPr>
        <w:t>、金属导体中的电流是自由电子定向移动形成的，故</w:t>
      </w:r>
      <w:r w:rsidRPr="00184F89">
        <w:rPr>
          <w:rFonts w:eastAsia="新宋体" w:hint="eastAsia"/>
          <w:color w:val="FF0000"/>
          <w:szCs w:val="21"/>
        </w:rPr>
        <w:t>B</w:t>
      </w:r>
      <w:r w:rsidRPr="00184F89">
        <w:rPr>
          <w:rFonts w:eastAsia="新宋体" w:hint="eastAsia"/>
          <w:color w:val="FF0000"/>
          <w:szCs w:val="21"/>
        </w:rPr>
        <w:t>错误；</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C</w:t>
      </w:r>
      <w:r w:rsidRPr="00184F89">
        <w:rPr>
          <w:rFonts w:eastAsia="新宋体" w:hint="eastAsia"/>
          <w:color w:val="FF0000"/>
          <w:szCs w:val="21"/>
        </w:rPr>
        <w:t>、因为两段导体串联，所以通过两导体的电流相等，即</w:t>
      </w:r>
      <w:r w:rsidRPr="00184F89">
        <w:rPr>
          <w:rFonts w:eastAsia="新宋体" w:hint="eastAsia"/>
          <w:color w:val="FF0000"/>
          <w:szCs w:val="21"/>
        </w:rPr>
        <w:t>I</w:t>
      </w:r>
      <w:r w:rsidRPr="00184F89">
        <w:rPr>
          <w:rFonts w:eastAsia="新宋体" w:hint="eastAsia"/>
          <w:color w:val="FF0000"/>
          <w:sz w:val="24"/>
          <w:szCs w:val="24"/>
          <w:vertAlign w:val="subscript"/>
        </w:rPr>
        <w:t>AB</w:t>
      </w:r>
      <w:r w:rsidRPr="00184F89">
        <w:rPr>
          <w:rFonts w:eastAsia="新宋体" w:hint="eastAsia"/>
          <w:color w:val="FF0000"/>
          <w:szCs w:val="21"/>
        </w:rPr>
        <w:t>＝</w:t>
      </w:r>
      <w:r w:rsidRPr="00184F89">
        <w:rPr>
          <w:rFonts w:eastAsia="新宋体" w:hint="eastAsia"/>
          <w:color w:val="FF0000"/>
          <w:szCs w:val="21"/>
        </w:rPr>
        <w:t>I</w:t>
      </w:r>
      <w:r w:rsidRPr="00184F89">
        <w:rPr>
          <w:rFonts w:eastAsia="新宋体" w:hint="eastAsia"/>
          <w:color w:val="FF0000"/>
          <w:sz w:val="24"/>
          <w:szCs w:val="24"/>
          <w:vertAlign w:val="subscript"/>
        </w:rPr>
        <w:t>BC</w:t>
      </w:r>
      <w:r w:rsidRPr="00184F89">
        <w:rPr>
          <w:rFonts w:eastAsia="新宋体" w:hint="eastAsia"/>
          <w:color w:val="FF0000"/>
          <w:szCs w:val="21"/>
        </w:rPr>
        <w:t>；因为</w:t>
      </w:r>
      <w:r w:rsidRPr="00184F89">
        <w:rPr>
          <w:rFonts w:eastAsia="新宋体" w:hint="eastAsia"/>
          <w:color w:val="FF0000"/>
          <w:szCs w:val="21"/>
        </w:rPr>
        <w:t>I</w:t>
      </w:r>
      <w:r w:rsidRPr="00184F89">
        <w:rPr>
          <w:rFonts w:eastAsia="新宋体" w:hint="eastAsia"/>
          <w:color w:val="FF0000"/>
          <w:sz w:val="24"/>
          <w:szCs w:val="24"/>
          <w:vertAlign w:val="subscript"/>
        </w:rPr>
        <w:t>AB</w:t>
      </w:r>
      <w:r w:rsidRPr="00184F89">
        <w:rPr>
          <w:rFonts w:eastAsia="新宋体" w:hint="eastAsia"/>
          <w:color w:val="FF0000"/>
          <w:szCs w:val="21"/>
        </w:rPr>
        <w:t>＝</w:t>
      </w:r>
      <w:r w:rsidRPr="00184F89">
        <w:rPr>
          <w:rFonts w:eastAsia="新宋体" w:hint="eastAsia"/>
          <w:color w:val="FF0000"/>
          <w:szCs w:val="21"/>
        </w:rPr>
        <w:t>I</w:t>
      </w:r>
      <w:r w:rsidRPr="00184F89">
        <w:rPr>
          <w:rFonts w:eastAsia="新宋体" w:hint="eastAsia"/>
          <w:color w:val="FF0000"/>
          <w:sz w:val="24"/>
          <w:szCs w:val="24"/>
          <w:vertAlign w:val="subscript"/>
        </w:rPr>
        <w:t>BC</w:t>
      </w:r>
      <w:r w:rsidRPr="00184F89">
        <w:rPr>
          <w:rFonts w:eastAsia="新宋体" w:hint="eastAsia"/>
          <w:color w:val="FF0000"/>
          <w:szCs w:val="21"/>
        </w:rPr>
        <w:t>，</w:t>
      </w:r>
      <w:r w:rsidRPr="00184F89">
        <w:rPr>
          <w:rFonts w:eastAsia="新宋体" w:hint="eastAsia"/>
          <w:color w:val="FF0000"/>
          <w:szCs w:val="21"/>
        </w:rPr>
        <w:t>R</w:t>
      </w:r>
      <w:r w:rsidRPr="00184F89">
        <w:rPr>
          <w:rFonts w:eastAsia="新宋体" w:hint="eastAsia"/>
          <w:color w:val="FF0000"/>
          <w:sz w:val="24"/>
          <w:szCs w:val="24"/>
          <w:vertAlign w:val="subscript"/>
        </w:rPr>
        <w:t>AB</w:t>
      </w:r>
      <w:r w:rsidRPr="00184F89">
        <w:rPr>
          <w:rFonts w:eastAsia="新宋体" w:hint="eastAsia"/>
          <w:color w:val="FF0000"/>
          <w:szCs w:val="21"/>
        </w:rPr>
        <w:t>＞</w:t>
      </w:r>
      <w:r w:rsidRPr="00184F89">
        <w:rPr>
          <w:rFonts w:eastAsia="新宋体" w:hint="eastAsia"/>
          <w:color w:val="FF0000"/>
          <w:szCs w:val="21"/>
        </w:rPr>
        <w:t>R</w:t>
      </w:r>
      <w:r w:rsidRPr="00184F89">
        <w:rPr>
          <w:rFonts w:eastAsia="新宋体" w:hint="eastAsia"/>
          <w:color w:val="FF0000"/>
          <w:sz w:val="24"/>
          <w:szCs w:val="24"/>
          <w:vertAlign w:val="subscript"/>
        </w:rPr>
        <w:t>BC</w:t>
      </w:r>
      <w:r w:rsidRPr="00184F89">
        <w:rPr>
          <w:rFonts w:eastAsia="新宋体" w:hint="eastAsia"/>
          <w:color w:val="FF0000"/>
          <w:szCs w:val="21"/>
        </w:rPr>
        <w:t>，通电相同时间，</w:t>
      </w:r>
    </w:p>
    <w:p w:rsidR="00D26B7C" w:rsidRPr="00184F89" w:rsidRDefault="00D26B7C" w:rsidP="00D26B7C">
      <w:pPr>
        <w:spacing w:line="360" w:lineRule="auto"/>
        <w:ind w:leftChars="130" w:left="273"/>
        <w:rPr>
          <w:rFonts w:hint="eastAsia"/>
          <w:color w:val="FF0000"/>
        </w:rPr>
      </w:pPr>
      <w:r w:rsidRPr="00184F89">
        <w:rPr>
          <w:rFonts w:eastAsia="新宋体" w:hint="eastAsia"/>
          <w:color w:val="FF0000"/>
          <w:szCs w:val="21"/>
        </w:rPr>
        <w:t>所以，根据</w:t>
      </w:r>
      <w:r w:rsidRPr="00184F89">
        <w:rPr>
          <w:rFonts w:eastAsia="新宋体" w:hint="eastAsia"/>
          <w:color w:val="FF0000"/>
          <w:szCs w:val="21"/>
        </w:rPr>
        <w:t>W</w:t>
      </w:r>
      <w:r w:rsidRPr="00184F89">
        <w:rPr>
          <w:rFonts w:eastAsia="新宋体" w:hint="eastAsia"/>
          <w:color w:val="FF0000"/>
          <w:szCs w:val="21"/>
        </w:rPr>
        <w:t>＝</w:t>
      </w:r>
      <w:r w:rsidRPr="00184F89">
        <w:rPr>
          <w:rFonts w:eastAsia="新宋体" w:hint="eastAsia"/>
          <w:color w:val="FF0000"/>
          <w:szCs w:val="21"/>
        </w:rPr>
        <w:t>I</w:t>
      </w:r>
      <w:r w:rsidRPr="00184F89">
        <w:rPr>
          <w:rFonts w:eastAsia="新宋体" w:hint="eastAsia"/>
          <w:color w:val="FF0000"/>
          <w:sz w:val="24"/>
          <w:szCs w:val="24"/>
          <w:vertAlign w:val="superscript"/>
        </w:rPr>
        <w:t>2</w:t>
      </w:r>
      <w:r w:rsidRPr="00184F89">
        <w:rPr>
          <w:rFonts w:eastAsia="新宋体" w:hint="eastAsia"/>
          <w:color w:val="FF0000"/>
          <w:szCs w:val="21"/>
        </w:rPr>
        <w:t>Rt</w:t>
      </w:r>
      <w:r w:rsidRPr="00184F89">
        <w:rPr>
          <w:rFonts w:eastAsia="新宋体" w:hint="eastAsia"/>
          <w:color w:val="FF0000"/>
          <w:szCs w:val="21"/>
        </w:rPr>
        <w:t>可知，</w:t>
      </w:r>
      <w:r w:rsidRPr="00184F89">
        <w:rPr>
          <w:rFonts w:eastAsia="新宋体" w:hint="eastAsia"/>
          <w:color w:val="FF0000"/>
          <w:szCs w:val="21"/>
        </w:rPr>
        <w:t>W</w:t>
      </w:r>
      <w:r w:rsidRPr="00184F89">
        <w:rPr>
          <w:rFonts w:eastAsia="新宋体" w:hint="eastAsia"/>
          <w:color w:val="FF0000"/>
          <w:sz w:val="24"/>
          <w:szCs w:val="24"/>
          <w:vertAlign w:val="subscript"/>
        </w:rPr>
        <w:t>AB</w:t>
      </w:r>
      <w:r w:rsidRPr="00184F89">
        <w:rPr>
          <w:rFonts w:eastAsia="新宋体" w:hint="eastAsia"/>
          <w:color w:val="FF0000"/>
          <w:szCs w:val="21"/>
        </w:rPr>
        <w:t>＞</w:t>
      </w:r>
      <w:r w:rsidRPr="00184F89">
        <w:rPr>
          <w:rFonts w:eastAsia="新宋体" w:hint="eastAsia"/>
          <w:color w:val="FF0000"/>
          <w:szCs w:val="21"/>
        </w:rPr>
        <w:t>W</w:t>
      </w:r>
      <w:r w:rsidRPr="00184F89">
        <w:rPr>
          <w:rFonts w:eastAsia="新宋体" w:hint="eastAsia"/>
          <w:color w:val="FF0000"/>
          <w:sz w:val="24"/>
          <w:szCs w:val="24"/>
          <w:vertAlign w:val="subscript"/>
        </w:rPr>
        <w:t>BC</w:t>
      </w:r>
      <w:r w:rsidRPr="00184F89">
        <w:rPr>
          <w:rFonts w:eastAsia="新宋体" w:hint="eastAsia"/>
          <w:color w:val="FF0000"/>
          <w:szCs w:val="21"/>
        </w:rPr>
        <w:t>，即</w:t>
      </w:r>
      <w:r w:rsidRPr="00184F89">
        <w:rPr>
          <w:rFonts w:eastAsia="新宋体" w:hint="eastAsia"/>
          <w:color w:val="FF0000"/>
          <w:szCs w:val="21"/>
        </w:rPr>
        <w:t>AB</w:t>
      </w:r>
      <w:r w:rsidRPr="00184F89">
        <w:rPr>
          <w:rFonts w:eastAsia="新宋体" w:hint="eastAsia"/>
          <w:color w:val="FF0000"/>
          <w:szCs w:val="21"/>
        </w:rPr>
        <w:t>段消耗的电能大于</w:t>
      </w:r>
      <w:r w:rsidRPr="00184F89">
        <w:rPr>
          <w:rFonts w:eastAsia="新宋体" w:hint="eastAsia"/>
          <w:color w:val="FF0000"/>
          <w:szCs w:val="21"/>
        </w:rPr>
        <w:t>BC</w:t>
      </w:r>
      <w:r w:rsidRPr="00184F89">
        <w:rPr>
          <w:rFonts w:eastAsia="新宋体" w:hint="eastAsia"/>
          <w:color w:val="FF0000"/>
          <w:szCs w:val="21"/>
        </w:rPr>
        <w:t>段消耗的电能，故</w:t>
      </w:r>
      <w:r w:rsidRPr="00184F89">
        <w:rPr>
          <w:rFonts w:eastAsia="新宋体" w:hint="eastAsia"/>
          <w:color w:val="FF0000"/>
          <w:szCs w:val="21"/>
        </w:rPr>
        <w:t>C</w:t>
      </w:r>
      <w:r w:rsidRPr="00184F89">
        <w:rPr>
          <w:rFonts w:eastAsia="新宋体" w:hint="eastAsia"/>
          <w:color w:val="FF0000"/>
          <w:szCs w:val="21"/>
        </w:rPr>
        <w:t>正确；</w:t>
      </w:r>
      <w:r w:rsidRPr="00184F89">
        <w:rPr>
          <w:rFonts w:eastAsia="新宋体" w:hint="eastAsia"/>
          <w:color w:val="FF0000"/>
          <w:szCs w:val="21"/>
        </w:rPr>
        <w:t>D</w:t>
      </w:r>
      <w:r w:rsidRPr="00184F89">
        <w:rPr>
          <w:rFonts w:eastAsia="新宋体" w:hint="eastAsia"/>
          <w:color w:val="FF0000"/>
          <w:szCs w:val="21"/>
        </w:rPr>
        <w:t>、铜的导电性比铝的导电性好，若将</w:t>
      </w:r>
      <w:r w:rsidRPr="00184F89">
        <w:rPr>
          <w:rFonts w:eastAsia="新宋体" w:hint="eastAsia"/>
          <w:color w:val="FF0000"/>
          <w:szCs w:val="21"/>
        </w:rPr>
        <w:t>AB</w:t>
      </w:r>
      <w:r w:rsidRPr="00184F89">
        <w:rPr>
          <w:rFonts w:eastAsia="新宋体" w:hint="eastAsia"/>
          <w:color w:val="FF0000"/>
          <w:szCs w:val="21"/>
        </w:rPr>
        <w:t>段材料换成铜，</w:t>
      </w:r>
      <w:r w:rsidRPr="00184F89">
        <w:rPr>
          <w:rFonts w:eastAsia="新宋体" w:hint="eastAsia"/>
          <w:color w:val="FF0000"/>
          <w:szCs w:val="21"/>
        </w:rPr>
        <w:t>AB</w:t>
      </w:r>
      <w:r w:rsidRPr="00184F89">
        <w:rPr>
          <w:rFonts w:eastAsia="新宋体" w:hint="eastAsia"/>
          <w:color w:val="FF0000"/>
          <w:szCs w:val="21"/>
        </w:rPr>
        <w:t>段的电阻变小，其他条件不变，则这两段导体的总电阻将变小，故</w:t>
      </w:r>
      <w:r w:rsidRPr="00184F89">
        <w:rPr>
          <w:rFonts w:eastAsia="新宋体" w:hint="eastAsia"/>
          <w:color w:val="FF0000"/>
          <w:szCs w:val="21"/>
        </w:rPr>
        <w:t>D</w:t>
      </w:r>
      <w:r w:rsidRPr="00184F89">
        <w:rPr>
          <w:rFonts w:eastAsia="新宋体" w:hint="eastAsia"/>
          <w:color w:val="FF0000"/>
          <w:szCs w:val="21"/>
        </w:rPr>
        <w:t>错误。故选：</w:t>
      </w:r>
      <w:r w:rsidRPr="00184F89">
        <w:rPr>
          <w:rFonts w:eastAsia="新宋体" w:hint="eastAsia"/>
          <w:color w:val="FF0000"/>
          <w:szCs w:val="21"/>
        </w:rPr>
        <w:t>C</w:t>
      </w:r>
      <w:r w:rsidRPr="00184F89">
        <w:rPr>
          <w:rFonts w:eastAsia="新宋体" w:hint="eastAsia"/>
          <w:color w:val="FF0000"/>
          <w:szCs w:val="21"/>
        </w:rPr>
        <w:t>。</w:t>
      </w:r>
    </w:p>
    <w:p w:rsidR="00D26B7C" w:rsidRDefault="00D26B7C" w:rsidP="00D26B7C">
      <w:pPr>
        <w:spacing w:line="360" w:lineRule="auto"/>
        <w:ind w:left="274" w:hangingChars="130" w:hanging="274"/>
      </w:pPr>
      <w:r w:rsidRPr="0001799B">
        <w:rPr>
          <w:rFonts w:eastAsia="新宋体" w:hint="eastAsia"/>
          <w:b/>
          <w:szCs w:val="21"/>
        </w:rPr>
        <w:lastRenderedPageBreak/>
        <w:t>3</w:t>
      </w:r>
      <w:r w:rsidRPr="0001799B">
        <w:rPr>
          <w:rFonts w:eastAsia="新宋体" w:hint="eastAsia"/>
          <w:b/>
          <w:szCs w:val="21"/>
        </w:rPr>
        <w:t>．（</w:t>
      </w:r>
      <w:r>
        <w:rPr>
          <w:rFonts w:eastAsia="新宋体" w:hint="eastAsia"/>
          <w:b/>
          <w:szCs w:val="21"/>
        </w:rPr>
        <w:t>2021</w:t>
      </w:r>
      <w:r w:rsidRPr="0001799B">
        <w:rPr>
          <w:rFonts w:eastAsia="新宋体" w:hint="eastAsia"/>
          <w:b/>
          <w:szCs w:val="21"/>
        </w:rPr>
        <w:t>•襄阳）</w:t>
      </w:r>
      <w:r>
        <w:rPr>
          <w:rFonts w:eastAsia="新宋体" w:hint="eastAsia"/>
          <w:szCs w:val="21"/>
        </w:rPr>
        <w:t>在如图所示的电路中，闭合电键</w:t>
      </w:r>
      <w:r>
        <w:rPr>
          <w:rFonts w:eastAsia="新宋体" w:hint="eastAsia"/>
          <w:szCs w:val="21"/>
        </w:rPr>
        <w:t>S</w:t>
      </w:r>
      <w:r>
        <w:rPr>
          <w:rFonts w:eastAsia="新宋体" w:hint="eastAsia"/>
          <w:szCs w:val="21"/>
        </w:rPr>
        <w:t>，两个灯泡均不亮，电流表无示数，两个电压表的示数相等且等于电源电压，则电路故障可能是（　　）</w:t>
      </w:r>
    </w:p>
    <w:p w:rsidR="00D26B7C" w:rsidRDefault="00D26B7C" w:rsidP="00D26B7C">
      <w:pPr>
        <w:spacing w:line="360" w:lineRule="auto"/>
        <w:ind w:leftChars="130" w:left="273"/>
      </w:pPr>
      <w:r>
        <w:rPr>
          <w:rFonts w:eastAsia="新宋体" w:hint="eastAsia"/>
          <w:noProof/>
          <w:szCs w:val="21"/>
        </w:rPr>
        <w:drawing>
          <wp:inline distT="0" distB="0" distL="0" distR="0" wp14:anchorId="30456D74" wp14:editId="7284B98E">
            <wp:extent cx="1295400" cy="1019175"/>
            <wp:effectExtent l="0" t="0" r="0" b="9525"/>
            <wp:docPr id="199" name="图片 1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5400" cy="1019175"/>
                    </a:xfrm>
                    <a:prstGeom prst="rect">
                      <a:avLst/>
                    </a:prstGeom>
                    <a:noFill/>
                    <a:ln>
                      <a:noFill/>
                    </a:ln>
                  </pic:spPr>
                </pic:pic>
              </a:graphicData>
            </a:graphic>
          </wp:inline>
        </w:drawing>
      </w:r>
    </w:p>
    <w:p w:rsidR="00D26B7C" w:rsidRDefault="00D26B7C" w:rsidP="00D26B7C">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L</w:t>
      </w:r>
      <w:r>
        <w:rPr>
          <w:rFonts w:eastAsia="新宋体" w:hint="eastAsia"/>
          <w:sz w:val="24"/>
          <w:szCs w:val="24"/>
          <w:vertAlign w:val="subscript"/>
        </w:rPr>
        <w:t>1</w:t>
      </w:r>
      <w:r>
        <w:rPr>
          <w:rFonts w:eastAsia="新宋体" w:hint="eastAsia"/>
          <w:szCs w:val="21"/>
        </w:rPr>
        <w:t>断路</w:t>
      </w:r>
      <w:r>
        <w:tab/>
      </w:r>
      <w:r>
        <w:rPr>
          <w:rFonts w:eastAsia="新宋体" w:hint="eastAsia"/>
          <w:szCs w:val="21"/>
        </w:rPr>
        <w:t>B</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断路</w:t>
      </w:r>
      <w:r>
        <w:tab/>
      </w:r>
      <w:r>
        <w:rPr>
          <w:rFonts w:eastAsia="新宋体" w:hint="eastAsia"/>
          <w:szCs w:val="21"/>
        </w:rPr>
        <w:t>C</w:t>
      </w:r>
      <w:r>
        <w:rPr>
          <w:rFonts w:eastAsia="新宋体" w:hint="eastAsia"/>
          <w:szCs w:val="21"/>
        </w:rPr>
        <w:t>．</w:t>
      </w:r>
      <w:r>
        <w:rPr>
          <w:rFonts w:eastAsia="新宋体" w:hint="eastAsia"/>
          <w:szCs w:val="21"/>
        </w:rPr>
        <w:t>L</w:t>
      </w:r>
      <w:r>
        <w:rPr>
          <w:rFonts w:eastAsia="新宋体" w:hint="eastAsia"/>
          <w:sz w:val="24"/>
          <w:szCs w:val="24"/>
          <w:vertAlign w:val="subscript"/>
        </w:rPr>
        <w:t>1</w:t>
      </w:r>
      <w:r>
        <w:rPr>
          <w:rFonts w:eastAsia="新宋体" w:hint="eastAsia"/>
          <w:szCs w:val="21"/>
        </w:rPr>
        <w:t>短路</w:t>
      </w:r>
      <w:r>
        <w:tab/>
      </w:r>
      <w:r>
        <w:rPr>
          <w:rFonts w:eastAsia="新宋体" w:hint="eastAsia"/>
          <w:szCs w:val="21"/>
        </w:rPr>
        <w:t>D</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短路</w:t>
      </w:r>
    </w:p>
    <w:p w:rsidR="00D26B7C" w:rsidRPr="00184F89" w:rsidRDefault="00D26B7C" w:rsidP="00D26B7C">
      <w:pPr>
        <w:spacing w:line="360" w:lineRule="auto"/>
        <w:ind w:leftChars="130" w:left="273"/>
        <w:rPr>
          <w:rFonts w:ascii="宋体" w:hAnsi="宋体" w:hint="eastAsia"/>
          <w:color w:val="FF0000"/>
          <w:szCs w:val="21"/>
        </w:rPr>
      </w:pPr>
      <w:r w:rsidRPr="00184F89">
        <w:rPr>
          <w:rFonts w:ascii="宋体" w:hAnsi="宋体" w:hint="eastAsia"/>
          <w:color w:val="FF0000"/>
          <w:szCs w:val="21"/>
        </w:rPr>
        <w:t>【答案】A</w:t>
      </w:r>
    </w:p>
    <w:p w:rsidR="00D26B7C" w:rsidRPr="00184F89" w:rsidRDefault="00D26B7C" w:rsidP="00D26B7C">
      <w:pPr>
        <w:spacing w:line="360" w:lineRule="auto"/>
        <w:ind w:leftChars="130" w:left="273"/>
        <w:rPr>
          <w:rFonts w:hint="eastAsia"/>
          <w:color w:val="FF0000"/>
        </w:rPr>
      </w:pPr>
      <w:r w:rsidRPr="00184F89">
        <w:rPr>
          <w:rFonts w:eastAsia="新宋体" w:hint="eastAsia"/>
          <w:color w:val="FF0000"/>
          <w:szCs w:val="21"/>
        </w:rPr>
        <w:t>【解析】该电路中，由于两灯泡均不发光，且电流表无示数，即表明该电路是一个断开的电路，故若</w:t>
      </w:r>
      <w:r w:rsidRPr="00184F89">
        <w:rPr>
          <w:rFonts w:eastAsia="新宋体" w:hint="eastAsia"/>
          <w:color w:val="FF0000"/>
          <w:szCs w:val="21"/>
        </w:rPr>
        <w:t>L</w:t>
      </w:r>
      <w:r w:rsidRPr="00184F89">
        <w:rPr>
          <w:rFonts w:eastAsia="新宋体" w:hint="eastAsia"/>
          <w:color w:val="FF0000"/>
          <w:sz w:val="24"/>
          <w:szCs w:val="24"/>
          <w:vertAlign w:val="subscript"/>
        </w:rPr>
        <w:t>2</w:t>
      </w:r>
      <w:r w:rsidRPr="00184F89">
        <w:rPr>
          <w:rFonts w:eastAsia="新宋体" w:hint="eastAsia"/>
          <w:color w:val="FF0000"/>
          <w:szCs w:val="21"/>
        </w:rPr>
        <w:t>断路时，电压表</w:t>
      </w:r>
      <w:r w:rsidRPr="00184F89">
        <w:rPr>
          <w:rFonts w:eastAsia="新宋体" w:hint="eastAsia"/>
          <w:color w:val="FF0000"/>
          <w:szCs w:val="21"/>
        </w:rPr>
        <w:t>V</w:t>
      </w:r>
      <w:r w:rsidRPr="00184F89">
        <w:rPr>
          <w:rFonts w:eastAsia="新宋体" w:hint="eastAsia"/>
          <w:color w:val="FF0000"/>
          <w:sz w:val="24"/>
          <w:szCs w:val="24"/>
          <w:vertAlign w:val="subscript"/>
        </w:rPr>
        <w:t>2</w:t>
      </w:r>
      <w:r w:rsidRPr="00184F89">
        <w:rPr>
          <w:rFonts w:eastAsia="新宋体" w:hint="eastAsia"/>
          <w:color w:val="FF0000"/>
          <w:szCs w:val="21"/>
        </w:rPr>
        <w:t>可以和电源的正负极相连，即该电压表测的是电源电压，故有示数且等于电源电压；但电压表</w:t>
      </w:r>
      <w:r w:rsidRPr="00184F89">
        <w:rPr>
          <w:rFonts w:eastAsia="新宋体" w:hint="eastAsia"/>
          <w:color w:val="FF0000"/>
          <w:szCs w:val="21"/>
        </w:rPr>
        <w:t>V</w:t>
      </w:r>
      <w:r w:rsidRPr="00184F89">
        <w:rPr>
          <w:rFonts w:eastAsia="新宋体" w:hint="eastAsia"/>
          <w:color w:val="FF0000"/>
          <w:sz w:val="24"/>
          <w:szCs w:val="24"/>
          <w:vertAlign w:val="subscript"/>
        </w:rPr>
        <w:t>1</w:t>
      </w:r>
      <w:r w:rsidRPr="00184F89">
        <w:rPr>
          <w:rFonts w:eastAsia="新宋体" w:hint="eastAsia"/>
          <w:color w:val="FF0000"/>
          <w:szCs w:val="21"/>
        </w:rPr>
        <w:t>不能与电源的负接线柱相连，不能测量电源电压，故该电压表无示数，故该情况不符合题意；故若</w:t>
      </w:r>
      <w:r w:rsidRPr="00184F89">
        <w:rPr>
          <w:rFonts w:eastAsia="新宋体" w:hint="eastAsia"/>
          <w:color w:val="FF0000"/>
          <w:szCs w:val="21"/>
        </w:rPr>
        <w:t>L</w:t>
      </w:r>
      <w:r w:rsidRPr="00184F89">
        <w:rPr>
          <w:rFonts w:eastAsia="新宋体" w:hint="eastAsia"/>
          <w:color w:val="FF0000"/>
          <w:sz w:val="24"/>
          <w:szCs w:val="24"/>
          <w:vertAlign w:val="subscript"/>
        </w:rPr>
        <w:t>1</w:t>
      </w:r>
      <w:r w:rsidRPr="00184F89">
        <w:rPr>
          <w:rFonts w:eastAsia="新宋体" w:hint="eastAsia"/>
          <w:color w:val="FF0000"/>
          <w:szCs w:val="21"/>
        </w:rPr>
        <w:t>断路时，电压表</w:t>
      </w:r>
      <w:r w:rsidRPr="00184F89">
        <w:rPr>
          <w:rFonts w:eastAsia="新宋体" w:hint="eastAsia"/>
          <w:color w:val="FF0000"/>
          <w:szCs w:val="21"/>
        </w:rPr>
        <w:t>V</w:t>
      </w:r>
      <w:r w:rsidRPr="00184F89">
        <w:rPr>
          <w:rFonts w:eastAsia="新宋体" w:hint="eastAsia"/>
          <w:color w:val="FF0000"/>
          <w:sz w:val="24"/>
          <w:szCs w:val="24"/>
          <w:vertAlign w:val="subscript"/>
        </w:rPr>
        <w:t>1</w:t>
      </w:r>
      <w:r w:rsidRPr="00184F89">
        <w:rPr>
          <w:rFonts w:eastAsia="新宋体" w:hint="eastAsia"/>
          <w:color w:val="FF0000"/>
          <w:szCs w:val="21"/>
        </w:rPr>
        <w:t>可以和电源的正负极相连，即该电压表测的是电源电压，故该电压表有示数且等于电源电压；同时电压表</w:t>
      </w:r>
      <w:r w:rsidRPr="00184F89">
        <w:rPr>
          <w:rFonts w:eastAsia="新宋体" w:hint="eastAsia"/>
          <w:color w:val="FF0000"/>
          <w:szCs w:val="21"/>
        </w:rPr>
        <w:t>V</w:t>
      </w:r>
      <w:r w:rsidRPr="00184F89">
        <w:rPr>
          <w:rFonts w:eastAsia="新宋体" w:hint="eastAsia"/>
          <w:color w:val="FF0000"/>
          <w:sz w:val="24"/>
          <w:szCs w:val="24"/>
          <w:vertAlign w:val="subscript"/>
        </w:rPr>
        <w:t>2</w:t>
      </w:r>
      <w:r w:rsidRPr="00184F89">
        <w:rPr>
          <w:rFonts w:eastAsia="新宋体" w:hint="eastAsia"/>
          <w:color w:val="FF0000"/>
          <w:szCs w:val="21"/>
        </w:rPr>
        <w:t>也能与电源的两极相连，故该电压表也有示数，且等于电源电压，故符合题意；故选：</w:t>
      </w:r>
      <w:r w:rsidRPr="00184F89">
        <w:rPr>
          <w:rFonts w:eastAsia="新宋体" w:hint="eastAsia"/>
          <w:color w:val="FF0000"/>
          <w:szCs w:val="21"/>
        </w:rPr>
        <w:t>A</w:t>
      </w:r>
      <w:r w:rsidRPr="00184F89">
        <w:rPr>
          <w:rFonts w:eastAsia="新宋体" w:hint="eastAsia"/>
          <w:color w:val="FF0000"/>
          <w:szCs w:val="21"/>
        </w:rPr>
        <w:t>。</w:t>
      </w:r>
    </w:p>
    <w:p w:rsidR="00D26B7C" w:rsidRDefault="00D26B7C" w:rsidP="00D26B7C">
      <w:pPr>
        <w:spacing w:line="360" w:lineRule="auto"/>
        <w:ind w:left="274" w:hangingChars="130" w:hanging="274"/>
      </w:pPr>
      <w:r w:rsidRPr="0001799B">
        <w:rPr>
          <w:rFonts w:eastAsia="新宋体" w:hint="eastAsia"/>
          <w:b/>
          <w:szCs w:val="21"/>
        </w:rPr>
        <w:t>4</w:t>
      </w:r>
      <w:r w:rsidRPr="0001799B">
        <w:rPr>
          <w:rFonts w:eastAsia="新宋体" w:hint="eastAsia"/>
          <w:b/>
          <w:szCs w:val="21"/>
        </w:rPr>
        <w:t>．（</w:t>
      </w:r>
      <w:r>
        <w:rPr>
          <w:rFonts w:eastAsia="新宋体" w:hint="eastAsia"/>
          <w:b/>
          <w:szCs w:val="21"/>
        </w:rPr>
        <w:t>2021</w:t>
      </w:r>
      <w:r w:rsidRPr="0001799B">
        <w:rPr>
          <w:rFonts w:eastAsia="新宋体" w:hint="eastAsia"/>
          <w:b/>
          <w:szCs w:val="21"/>
        </w:rPr>
        <w:t>•深圳）</w:t>
      </w:r>
      <w:r>
        <w:rPr>
          <w:rFonts w:eastAsia="新宋体" w:hint="eastAsia"/>
          <w:szCs w:val="21"/>
        </w:rPr>
        <w:t>在物理实验操作考核中，小明把两灯串联，闭合开关后，发现</w:t>
      </w:r>
      <w:r>
        <w:rPr>
          <w:rFonts w:eastAsia="新宋体" w:hint="eastAsia"/>
          <w:szCs w:val="21"/>
        </w:rPr>
        <w:t>L</w:t>
      </w:r>
      <w:r>
        <w:rPr>
          <w:rFonts w:eastAsia="新宋体" w:hint="eastAsia"/>
          <w:sz w:val="24"/>
          <w:szCs w:val="24"/>
          <w:vertAlign w:val="subscript"/>
        </w:rPr>
        <w:t>1</w:t>
      </w:r>
      <w:r>
        <w:rPr>
          <w:rFonts w:eastAsia="新宋体" w:hint="eastAsia"/>
          <w:szCs w:val="21"/>
        </w:rPr>
        <w:t>亮，</w:t>
      </w:r>
      <w:r>
        <w:rPr>
          <w:rFonts w:eastAsia="新宋体" w:hint="eastAsia"/>
          <w:szCs w:val="21"/>
        </w:rPr>
        <w:t>L</w:t>
      </w:r>
      <w:r>
        <w:rPr>
          <w:rFonts w:eastAsia="新宋体" w:hint="eastAsia"/>
          <w:sz w:val="24"/>
          <w:szCs w:val="24"/>
          <w:vertAlign w:val="subscript"/>
        </w:rPr>
        <w:t>2</w:t>
      </w:r>
      <w:r>
        <w:rPr>
          <w:rFonts w:eastAsia="新宋体" w:hint="eastAsia"/>
          <w:szCs w:val="21"/>
        </w:rPr>
        <w:t>不亮。为了找出原因，他把电压表并联在</w:t>
      </w:r>
      <w:r>
        <w:rPr>
          <w:rFonts w:eastAsia="新宋体" w:hint="eastAsia"/>
          <w:szCs w:val="21"/>
        </w:rPr>
        <w:t>L</w:t>
      </w:r>
      <w:r>
        <w:rPr>
          <w:rFonts w:eastAsia="新宋体" w:hint="eastAsia"/>
          <w:sz w:val="24"/>
          <w:szCs w:val="24"/>
          <w:vertAlign w:val="subscript"/>
        </w:rPr>
        <w:t>2</w:t>
      </w:r>
      <w:r>
        <w:rPr>
          <w:rFonts w:eastAsia="新宋体" w:hint="eastAsia"/>
          <w:szCs w:val="21"/>
        </w:rPr>
        <w:t>两端，如图所示，发现电压表示数为</w:t>
      </w:r>
      <w:r>
        <w:rPr>
          <w:rFonts w:eastAsia="新宋体" w:hint="eastAsia"/>
          <w:szCs w:val="21"/>
        </w:rPr>
        <w:t>0</w:t>
      </w:r>
      <w:r>
        <w:rPr>
          <w:rFonts w:eastAsia="新宋体" w:hint="eastAsia"/>
          <w:szCs w:val="21"/>
        </w:rPr>
        <w:t>，则原因可能是（　　）</w:t>
      </w:r>
    </w:p>
    <w:p w:rsidR="00D26B7C" w:rsidRDefault="00D26B7C" w:rsidP="00D26B7C">
      <w:pPr>
        <w:spacing w:line="360" w:lineRule="auto"/>
        <w:ind w:leftChars="130" w:left="273"/>
      </w:pPr>
      <w:r>
        <w:rPr>
          <w:rFonts w:eastAsia="新宋体" w:hint="eastAsia"/>
          <w:noProof/>
          <w:szCs w:val="21"/>
        </w:rPr>
        <w:drawing>
          <wp:inline distT="0" distB="0" distL="0" distR="0" wp14:anchorId="2607448E" wp14:editId="7FDDBC78">
            <wp:extent cx="2171700" cy="1885950"/>
            <wp:effectExtent l="0" t="0" r="0" b="0"/>
            <wp:docPr id="198" name="图片 19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71700" cy="1885950"/>
                    </a:xfrm>
                    <a:prstGeom prst="rect">
                      <a:avLst/>
                    </a:prstGeom>
                    <a:noFill/>
                    <a:ln>
                      <a:noFill/>
                    </a:ln>
                  </pic:spPr>
                </pic:pic>
              </a:graphicData>
            </a:graphic>
          </wp:inline>
        </w:drawing>
      </w:r>
    </w:p>
    <w:p w:rsidR="00D26B7C" w:rsidRDefault="00D26B7C" w:rsidP="00D26B7C">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L</w:t>
      </w:r>
      <w:r>
        <w:rPr>
          <w:rFonts w:eastAsia="新宋体" w:hint="eastAsia"/>
          <w:sz w:val="24"/>
          <w:szCs w:val="24"/>
          <w:vertAlign w:val="subscript"/>
        </w:rPr>
        <w:t>1</w:t>
      </w:r>
      <w:r>
        <w:rPr>
          <w:rFonts w:eastAsia="新宋体" w:hint="eastAsia"/>
          <w:szCs w:val="21"/>
        </w:rPr>
        <w:t xml:space="preserve"> </w:t>
      </w:r>
      <w:r>
        <w:rPr>
          <w:rFonts w:eastAsia="新宋体" w:hint="eastAsia"/>
          <w:szCs w:val="21"/>
        </w:rPr>
        <w:t>断路</w:t>
      </w:r>
      <w:r>
        <w:tab/>
      </w:r>
      <w:r>
        <w:rPr>
          <w:rFonts w:eastAsia="新宋体" w:hint="eastAsia"/>
          <w:szCs w:val="21"/>
        </w:rPr>
        <w:t>B</w:t>
      </w:r>
      <w:r>
        <w:rPr>
          <w:rFonts w:eastAsia="新宋体" w:hint="eastAsia"/>
          <w:szCs w:val="21"/>
        </w:rPr>
        <w:t>．</w:t>
      </w:r>
      <w:r>
        <w:rPr>
          <w:rFonts w:eastAsia="新宋体" w:hint="eastAsia"/>
          <w:szCs w:val="21"/>
        </w:rPr>
        <w:t>L</w:t>
      </w:r>
      <w:r>
        <w:rPr>
          <w:rFonts w:eastAsia="新宋体" w:hint="eastAsia"/>
          <w:sz w:val="24"/>
          <w:szCs w:val="24"/>
          <w:vertAlign w:val="subscript"/>
        </w:rPr>
        <w:t>1</w:t>
      </w:r>
      <w:r>
        <w:rPr>
          <w:rFonts w:eastAsia="新宋体" w:hint="eastAsia"/>
          <w:szCs w:val="21"/>
        </w:rPr>
        <w:t>短路</w:t>
      </w:r>
      <w:r>
        <w:tab/>
      </w:r>
      <w:r>
        <w:rPr>
          <w:rFonts w:eastAsia="新宋体" w:hint="eastAsia"/>
          <w:szCs w:val="21"/>
        </w:rPr>
        <w:t>C</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 xml:space="preserve"> </w:t>
      </w:r>
      <w:r>
        <w:rPr>
          <w:rFonts w:eastAsia="新宋体" w:hint="eastAsia"/>
          <w:szCs w:val="21"/>
        </w:rPr>
        <w:t>断路</w:t>
      </w:r>
      <w:r>
        <w:tab/>
      </w:r>
      <w:r>
        <w:rPr>
          <w:rFonts w:eastAsia="新宋体" w:hint="eastAsia"/>
          <w:szCs w:val="21"/>
        </w:rPr>
        <w:t>D</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 xml:space="preserve"> </w:t>
      </w:r>
      <w:r>
        <w:rPr>
          <w:rFonts w:eastAsia="新宋体" w:hint="eastAsia"/>
          <w:szCs w:val="21"/>
        </w:rPr>
        <w:t>短路</w:t>
      </w:r>
    </w:p>
    <w:p w:rsidR="00D26B7C" w:rsidRPr="00184F89" w:rsidRDefault="00D26B7C" w:rsidP="00D26B7C">
      <w:pPr>
        <w:spacing w:line="360" w:lineRule="auto"/>
        <w:ind w:leftChars="130" w:left="273"/>
        <w:rPr>
          <w:rFonts w:ascii="宋体" w:hAnsi="宋体" w:hint="eastAsia"/>
          <w:color w:val="FF0000"/>
          <w:szCs w:val="21"/>
        </w:rPr>
      </w:pPr>
      <w:r w:rsidRPr="00184F89">
        <w:rPr>
          <w:rFonts w:ascii="宋体" w:hAnsi="宋体" w:hint="eastAsia"/>
          <w:color w:val="FF0000"/>
          <w:szCs w:val="21"/>
        </w:rPr>
        <w:t>【答案】D</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【解析】由图可知，该电路为串联电路，电压表测量的是灯泡</w:t>
      </w:r>
      <w:r w:rsidRPr="00184F89">
        <w:rPr>
          <w:rFonts w:eastAsia="新宋体" w:hint="eastAsia"/>
          <w:color w:val="FF0000"/>
          <w:szCs w:val="21"/>
        </w:rPr>
        <w:t>L</w:t>
      </w:r>
      <w:r w:rsidRPr="00184F89">
        <w:rPr>
          <w:rFonts w:eastAsia="新宋体" w:hint="eastAsia"/>
          <w:color w:val="FF0000"/>
          <w:sz w:val="24"/>
          <w:szCs w:val="24"/>
          <w:vertAlign w:val="subscript"/>
        </w:rPr>
        <w:t>2</w:t>
      </w:r>
      <w:r w:rsidRPr="00184F89">
        <w:rPr>
          <w:rFonts w:eastAsia="新宋体" w:hint="eastAsia"/>
          <w:color w:val="FF0000"/>
          <w:szCs w:val="21"/>
        </w:rPr>
        <w:t>两端的电压；闭合开关后，发现</w:t>
      </w:r>
      <w:r w:rsidRPr="00184F89">
        <w:rPr>
          <w:rFonts w:eastAsia="新宋体" w:hint="eastAsia"/>
          <w:color w:val="FF0000"/>
          <w:szCs w:val="21"/>
        </w:rPr>
        <w:t>L</w:t>
      </w:r>
      <w:r w:rsidRPr="00184F89">
        <w:rPr>
          <w:rFonts w:eastAsia="新宋体" w:hint="eastAsia"/>
          <w:color w:val="FF0000"/>
          <w:sz w:val="24"/>
          <w:szCs w:val="24"/>
          <w:vertAlign w:val="subscript"/>
        </w:rPr>
        <w:t>1</w:t>
      </w:r>
      <w:r w:rsidRPr="00184F89">
        <w:rPr>
          <w:rFonts w:eastAsia="新宋体" w:hint="eastAsia"/>
          <w:color w:val="FF0000"/>
          <w:szCs w:val="21"/>
        </w:rPr>
        <w:t>亮，说明电路是通路，电路出现了短路现象，电压表示数为</w:t>
      </w:r>
      <w:r w:rsidRPr="00184F89">
        <w:rPr>
          <w:rFonts w:eastAsia="新宋体" w:hint="eastAsia"/>
          <w:color w:val="FF0000"/>
          <w:szCs w:val="21"/>
        </w:rPr>
        <w:t>0</w:t>
      </w:r>
      <w:r w:rsidRPr="00184F89">
        <w:rPr>
          <w:rFonts w:eastAsia="新宋体" w:hint="eastAsia"/>
          <w:color w:val="FF0000"/>
          <w:szCs w:val="21"/>
        </w:rPr>
        <w:t>，说明与电压表并联部分电阻为</w:t>
      </w:r>
      <w:r w:rsidRPr="00184F89">
        <w:rPr>
          <w:rFonts w:eastAsia="新宋体" w:hint="eastAsia"/>
          <w:color w:val="FF0000"/>
          <w:szCs w:val="21"/>
        </w:rPr>
        <w:t>0</w:t>
      </w:r>
      <w:r w:rsidRPr="00184F89">
        <w:rPr>
          <w:rFonts w:eastAsia="新宋体" w:hint="eastAsia"/>
          <w:color w:val="FF0000"/>
          <w:szCs w:val="21"/>
        </w:rPr>
        <w:t>，所以故障是灯泡</w:t>
      </w:r>
      <w:r w:rsidRPr="00184F89">
        <w:rPr>
          <w:rFonts w:eastAsia="新宋体" w:hint="eastAsia"/>
          <w:color w:val="FF0000"/>
          <w:szCs w:val="21"/>
        </w:rPr>
        <w:t>L</w:t>
      </w:r>
      <w:r w:rsidRPr="00184F89">
        <w:rPr>
          <w:rFonts w:eastAsia="新宋体" w:hint="eastAsia"/>
          <w:color w:val="FF0000"/>
          <w:sz w:val="24"/>
          <w:szCs w:val="24"/>
          <w:vertAlign w:val="subscript"/>
        </w:rPr>
        <w:t>2</w:t>
      </w:r>
      <w:r w:rsidRPr="00184F89">
        <w:rPr>
          <w:rFonts w:eastAsia="新宋体" w:hint="eastAsia"/>
          <w:color w:val="FF0000"/>
          <w:szCs w:val="21"/>
        </w:rPr>
        <w:t>短路。</w:t>
      </w:r>
    </w:p>
    <w:p w:rsidR="00D26B7C" w:rsidRPr="00184F89" w:rsidRDefault="00D26B7C" w:rsidP="00D26B7C">
      <w:pPr>
        <w:spacing w:line="360" w:lineRule="auto"/>
        <w:ind w:leftChars="130" w:left="273"/>
        <w:rPr>
          <w:rFonts w:hint="eastAsia"/>
          <w:color w:val="FF0000"/>
        </w:rPr>
      </w:pPr>
      <w:r w:rsidRPr="00184F89">
        <w:rPr>
          <w:rFonts w:eastAsia="新宋体" w:hint="eastAsia"/>
          <w:color w:val="FF0000"/>
          <w:szCs w:val="21"/>
        </w:rPr>
        <w:t>故选：</w:t>
      </w:r>
      <w:r w:rsidRPr="00184F89">
        <w:rPr>
          <w:rFonts w:eastAsia="新宋体" w:hint="eastAsia"/>
          <w:color w:val="FF0000"/>
          <w:szCs w:val="21"/>
        </w:rPr>
        <w:t>D</w:t>
      </w:r>
      <w:r w:rsidRPr="00184F89">
        <w:rPr>
          <w:rFonts w:eastAsia="新宋体" w:hint="eastAsia"/>
          <w:color w:val="FF0000"/>
          <w:szCs w:val="21"/>
        </w:rPr>
        <w:t>。</w:t>
      </w:r>
    </w:p>
    <w:p w:rsidR="00D26B7C" w:rsidRDefault="00D26B7C" w:rsidP="00D26B7C">
      <w:pPr>
        <w:spacing w:line="360" w:lineRule="auto"/>
        <w:ind w:left="274" w:hangingChars="130" w:hanging="274"/>
      </w:pPr>
      <w:r>
        <w:rPr>
          <w:rFonts w:eastAsia="新宋体" w:hint="eastAsia"/>
          <w:b/>
          <w:szCs w:val="21"/>
        </w:rPr>
        <w:t>5</w:t>
      </w:r>
      <w:r w:rsidRPr="0070725B">
        <w:rPr>
          <w:rFonts w:eastAsia="新宋体" w:hint="eastAsia"/>
          <w:b/>
          <w:szCs w:val="21"/>
        </w:rPr>
        <w:t>．（</w:t>
      </w:r>
      <w:r>
        <w:rPr>
          <w:rFonts w:eastAsia="新宋体" w:hint="eastAsia"/>
          <w:b/>
          <w:szCs w:val="21"/>
        </w:rPr>
        <w:t>2021</w:t>
      </w:r>
      <w:r w:rsidRPr="0070725B">
        <w:rPr>
          <w:rFonts w:eastAsia="新宋体" w:hint="eastAsia"/>
          <w:b/>
          <w:szCs w:val="21"/>
        </w:rPr>
        <w:t>•山西模拟）</w:t>
      </w:r>
      <w:r>
        <w:rPr>
          <w:rFonts w:eastAsia="新宋体" w:hint="eastAsia"/>
          <w:szCs w:val="21"/>
        </w:rPr>
        <w:t>疫情期间，手持式电子测温仪最为常见，如图甲是某款电子测温仪，图乙是它内</w:t>
      </w:r>
      <w:r>
        <w:rPr>
          <w:rFonts w:eastAsia="新宋体" w:hint="eastAsia"/>
          <w:szCs w:val="21"/>
        </w:rPr>
        <w:lastRenderedPageBreak/>
        <w:t>部的原理图，其中电源电压保持不变，</w:t>
      </w:r>
      <w:r>
        <w:rPr>
          <w:rFonts w:eastAsia="新宋体" w:hint="eastAsia"/>
          <w:szCs w:val="21"/>
        </w:rPr>
        <w:t>R</w:t>
      </w:r>
      <w:r>
        <w:rPr>
          <w:rFonts w:eastAsia="新宋体" w:hint="eastAsia"/>
          <w:szCs w:val="21"/>
        </w:rPr>
        <w:t>是热敏电阻，用于靠近人体测温，定值电阻</w:t>
      </w:r>
      <w:r>
        <w:rPr>
          <w:rFonts w:eastAsia="新宋体" w:hint="eastAsia"/>
          <w:szCs w:val="21"/>
        </w:rPr>
        <w:t>R</w:t>
      </w:r>
      <w:r>
        <w:rPr>
          <w:rFonts w:eastAsia="新宋体" w:hint="eastAsia"/>
          <w:sz w:val="24"/>
          <w:vertAlign w:val="subscript"/>
        </w:rPr>
        <w:t>0</w:t>
      </w:r>
      <w:r>
        <w:rPr>
          <w:rFonts w:eastAsia="新宋体" w:hint="eastAsia"/>
          <w:szCs w:val="21"/>
        </w:rPr>
        <w:t>为保护电阻；在测人的体温时，当被测温者体温较高时，显示仪的示数也会变大。正常条件下关于此测温仪，下列分析正确的是（　　）</w:t>
      </w:r>
    </w:p>
    <w:p w:rsidR="00D26B7C" w:rsidRDefault="00D26B7C" w:rsidP="00D26B7C">
      <w:pPr>
        <w:spacing w:line="360" w:lineRule="auto"/>
        <w:ind w:leftChars="130" w:left="273"/>
      </w:pPr>
      <w:r>
        <w:rPr>
          <w:rFonts w:eastAsia="新宋体"/>
          <w:noProof/>
          <w:szCs w:val="21"/>
        </w:rPr>
        <w:drawing>
          <wp:inline distT="0" distB="0" distL="0" distR="0" wp14:anchorId="68174FAB" wp14:editId="61584815">
            <wp:extent cx="3228975" cy="1733550"/>
            <wp:effectExtent l="0" t="0" r="9525" b="0"/>
            <wp:docPr id="197" name="图片 1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8975" cy="1733550"/>
                    </a:xfrm>
                    <a:prstGeom prst="rect">
                      <a:avLst/>
                    </a:prstGeom>
                    <a:noFill/>
                    <a:ln>
                      <a:noFill/>
                    </a:ln>
                  </pic:spPr>
                </pic:pic>
              </a:graphicData>
            </a:graphic>
          </wp:inline>
        </w:drawing>
      </w:r>
    </w:p>
    <w:p w:rsidR="00D26B7C" w:rsidRDefault="00D26B7C" w:rsidP="00D26B7C">
      <w:pPr>
        <w:spacing w:line="360" w:lineRule="auto"/>
        <w:ind w:firstLineChars="130" w:firstLine="273"/>
        <w:jc w:val="left"/>
      </w:pPr>
      <w:r>
        <w:rPr>
          <w:rFonts w:eastAsia="新宋体" w:hint="eastAsia"/>
          <w:szCs w:val="21"/>
        </w:rPr>
        <w:t>A</w:t>
      </w:r>
      <w:r>
        <w:rPr>
          <w:rFonts w:eastAsia="新宋体" w:hint="eastAsia"/>
          <w:szCs w:val="21"/>
        </w:rPr>
        <w:t>．显示仪是由电流表改装成的</w:t>
      </w:r>
      <w:r>
        <w:tab/>
      </w:r>
    </w:p>
    <w:p w:rsidR="00D26B7C" w:rsidRDefault="00D26B7C" w:rsidP="00D26B7C">
      <w:pPr>
        <w:spacing w:line="360" w:lineRule="auto"/>
        <w:ind w:firstLineChars="130" w:firstLine="273"/>
        <w:jc w:val="left"/>
      </w:pPr>
      <w:r>
        <w:rPr>
          <w:rFonts w:eastAsia="新宋体" w:hint="eastAsia"/>
          <w:szCs w:val="21"/>
        </w:rPr>
        <w:t>B</w:t>
      </w:r>
      <w:r>
        <w:rPr>
          <w:rFonts w:eastAsia="新宋体" w:hint="eastAsia"/>
          <w:szCs w:val="21"/>
        </w:rPr>
        <w:t>．被测温者温度越高，电路消耗的电功率越大</w:t>
      </w:r>
      <w:r>
        <w:tab/>
      </w:r>
    </w:p>
    <w:p w:rsidR="00D26B7C" w:rsidRDefault="00D26B7C" w:rsidP="00D26B7C">
      <w:pPr>
        <w:spacing w:line="360" w:lineRule="auto"/>
        <w:ind w:firstLineChars="130" w:firstLine="273"/>
        <w:jc w:val="left"/>
      </w:pPr>
      <w:r>
        <w:rPr>
          <w:rFonts w:eastAsia="新宋体" w:hint="eastAsia"/>
          <w:szCs w:val="21"/>
        </w:rPr>
        <w:t>C</w:t>
      </w:r>
      <w:r>
        <w:rPr>
          <w:rFonts w:eastAsia="新宋体" w:hint="eastAsia"/>
          <w:szCs w:val="21"/>
        </w:rPr>
        <w:t>．热敏电阻</w:t>
      </w:r>
      <w:r>
        <w:rPr>
          <w:rFonts w:eastAsia="新宋体" w:hint="eastAsia"/>
          <w:szCs w:val="21"/>
        </w:rPr>
        <w:t>R</w:t>
      </w:r>
      <w:r>
        <w:rPr>
          <w:rFonts w:eastAsia="新宋体" w:hint="eastAsia"/>
          <w:szCs w:val="21"/>
        </w:rPr>
        <w:t>随着温度的升高阻值增大</w:t>
      </w:r>
      <w:r>
        <w:tab/>
      </w:r>
    </w:p>
    <w:p w:rsidR="00D26B7C" w:rsidRDefault="00D26B7C" w:rsidP="00D26B7C">
      <w:pPr>
        <w:spacing w:line="360" w:lineRule="auto"/>
        <w:ind w:firstLineChars="130" w:firstLine="273"/>
        <w:jc w:val="left"/>
      </w:pPr>
      <w:r>
        <w:rPr>
          <w:rFonts w:eastAsia="新宋体" w:hint="eastAsia"/>
          <w:szCs w:val="21"/>
        </w:rPr>
        <w:t>D</w:t>
      </w:r>
      <w:r>
        <w:rPr>
          <w:rFonts w:eastAsia="新宋体" w:hint="eastAsia"/>
          <w:szCs w:val="21"/>
        </w:rPr>
        <w:t>．将</w:t>
      </w:r>
      <w:r>
        <w:rPr>
          <w:rFonts w:eastAsia="新宋体" w:hint="eastAsia"/>
          <w:szCs w:val="21"/>
        </w:rPr>
        <w:t>R</w:t>
      </w:r>
      <w:r>
        <w:rPr>
          <w:rFonts w:eastAsia="新宋体" w:hint="eastAsia"/>
          <w:sz w:val="24"/>
          <w:vertAlign w:val="subscript"/>
        </w:rPr>
        <w:t>0</w:t>
      </w:r>
      <w:r>
        <w:rPr>
          <w:rFonts w:eastAsia="新宋体" w:hint="eastAsia"/>
          <w:szCs w:val="21"/>
        </w:rPr>
        <w:t>更换为阻值更大的电阻，测相同温度，显示仪示数变小</w:t>
      </w:r>
    </w:p>
    <w:p w:rsidR="00D26B7C" w:rsidRPr="0070725B" w:rsidRDefault="00D26B7C" w:rsidP="00D26B7C">
      <w:pPr>
        <w:spacing w:line="360" w:lineRule="auto"/>
        <w:ind w:leftChars="130" w:left="273"/>
        <w:rPr>
          <w:color w:val="FF0000"/>
        </w:rPr>
      </w:pPr>
      <w:r w:rsidRPr="0070725B">
        <w:rPr>
          <w:rFonts w:eastAsia="新宋体" w:hint="eastAsia"/>
          <w:color w:val="FF0000"/>
          <w:szCs w:val="21"/>
        </w:rPr>
        <w:t>【答案】</w:t>
      </w:r>
      <w:r w:rsidRPr="0070725B">
        <w:rPr>
          <w:rFonts w:eastAsia="新宋体" w:hint="eastAsia"/>
          <w:color w:val="FF0000"/>
          <w:szCs w:val="21"/>
        </w:rPr>
        <w:t>B</w:t>
      </w:r>
    </w:p>
    <w:p w:rsidR="00D26B7C" w:rsidRPr="0070725B" w:rsidRDefault="00D26B7C" w:rsidP="00D26B7C">
      <w:pPr>
        <w:spacing w:line="360" w:lineRule="auto"/>
        <w:ind w:leftChars="130" w:left="273"/>
        <w:rPr>
          <w:color w:val="FF0000"/>
        </w:rPr>
      </w:pPr>
      <w:r w:rsidRPr="0070725B">
        <w:rPr>
          <w:rFonts w:eastAsia="新宋体" w:hint="eastAsia"/>
          <w:color w:val="FF0000"/>
          <w:szCs w:val="21"/>
        </w:rPr>
        <w:t>【解析】</w:t>
      </w:r>
      <w:r w:rsidRPr="0070725B">
        <w:rPr>
          <w:rFonts w:eastAsia="新宋体" w:hint="eastAsia"/>
          <w:color w:val="FF0000"/>
          <w:szCs w:val="21"/>
        </w:rPr>
        <w:t>A</w:t>
      </w:r>
      <w:r w:rsidRPr="0070725B">
        <w:rPr>
          <w:rFonts w:eastAsia="新宋体" w:hint="eastAsia"/>
          <w:color w:val="FF0000"/>
          <w:szCs w:val="21"/>
        </w:rPr>
        <w:t>、因为显示仪与</w:t>
      </w:r>
      <w:r w:rsidRPr="0070725B">
        <w:rPr>
          <w:rFonts w:eastAsia="新宋体" w:hint="eastAsia"/>
          <w:color w:val="FF0000"/>
          <w:szCs w:val="21"/>
        </w:rPr>
        <w:t>R</w:t>
      </w:r>
      <w:r w:rsidRPr="0070725B">
        <w:rPr>
          <w:rFonts w:eastAsia="新宋体" w:hint="eastAsia"/>
          <w:color w:val="FF0000"/>
          <w:sz w:val="24"/>
          <w:vertAlign w:val="subscript"/>
        </w:rPr>
        <w:t>0</w:t>
      </w:r>
      <w:r w:rsidRPr="0070725B">
        <w:rPr>
          <w:rFonts w:eastAsia="新宋体" w:hint="eastAsia"/>
          <w:color w:val="FF0000"/>
          <w:szCs w:val="21"/>
        </w:rPr>
        <w:t>并联，所以显示仪是电压表，故</w:t>
      </w:r>
      <w:r w:rsidRPr="0070725B">
        <w:rPr>
          <w:rFonts w:eastAsia="新宋体" w:hint="eastAsia"/>
          <w:color w:val="FF0000"/>
          <w:szCs w:val="21"/>
        </w:rPr>
        <w:t>A</w:t>
      </w:r>
      <w:r w:rsidRPr="0070725B">
        <w:rPr>
          <w:rFonts w:eastAsia="新宋体" w:hint="eastAsia"/>
          <w:color w:val="FF0000"/>
          <w:szCs w:val="21"/>
        </w:rPr>
        <w:t>错误；</w:t>
      </w:r>
      <w:r w:rsidRPr="0070725B">
        <w:rPr>
          <w:rFonts w:eastAsia="新宋体" w:hint="eastAsia"/>
          <w:color w:val="FF0000"/>
          <w:szCs w:val="21"/>
        </w:rPr>
        <w:t>B</w:t>
      </w:r>
      <w:r w:rsidRPr="0070725B">
        <w:rPr>
          <w:rFonts w:eastAsia="新宋体" w:hint="eastAsia"/>
          <w:color w:val="FF0000"/>
          <w:szCs w:val="21"/>
        </w:rPr>
        <w:t>、被测温者温度越高，说明电压表示数越大，由欧姆定律可知，电路电流越大，由</w:t>
      </w:r>
      <w:r w:rsidRPr="0070725B">
        <w:rPr>
          <w:rFonts w:eastAsia="新宋体" w:hint="eastAsia"/>
          <w:color w:val="FF0000"/>
          <w:szCs w:val="21"/>
        </w:rPr>
        <w:t>P</w:t>
      </w:r>
      <w:r w:rsidRPr="0070725B">
        <w:rPr>
          <w:rFonts w:eastAsia="新宋体" w:hint="eastAsia"/>
          <w:color w:val="FF0000"/>
          <w:szCs w:val="21"/>
        </w:rPr>
        <w:t>＝</w:t>
      </w:r>
      <w:r w:rsidRPr="0070725B">
        <w:rPr>
          <w:rFonts w:eastAsia="新宋体" w:hint="eastAsia"/>
          <w:color w:val="FF0000"/>
          <w:szCs w:val="21"/>
        </w:rPr>
        <w:t>UI</w:t>
      </w:r>
      <w:r w:rsidRPr="0070725B">
        <w:rPr>
          <w:rFonts w:eastAsia="新宋体" w:hint="eastAsia"/>
          <w:color w:val="FF0000"/>
          <w:szCs w:val="21"/>
        </w:rPr>
        <w:t>可知，电路消耗的功率也越大，故</w:t>
      </w:r>
      <w:r w:rsidRPr="0070725B">
        <w:rPr>
          <w:rFonts w:eastAsia="新宋体" w:hint="eastAsia"/>
          <w:color w:val="FF0000"/>
          <w:szCs w:val="21"/>
        </w:rPr>
        <w:t>B</w:t>
      </w:r>
      <w:r w:rsidRPr="0070725B">
        <w:rPr>
          <w:rFonts w:eastAsia="新宋体" w:hint="eastAsia"/>
          <w:color w:val="FF0000"/>
          <w:szCs w:val="21"/>
        </w:rPr>
        <w:t>正确；</w:t>
      </w:r>
      <w:r w:rsidRPr="0070725B">
        <w:rPr>
          <w:rFonts w:eastAsia="新宋体" w:hint="eastAsia"/>
          <w:color w:val="FF0000"/>
          <w:szCs w:val="21"/>
        </w:rPr>
        <w:t>C</w:t>
      </w:r>
      <w:r w:rsidRPr="0070725B">
        <w:rPr>
          <w:rFonts w:eastAsia="新宋体" w:hint="eastAsia"/>
          <w:color w:val="FF0000"/>
          <w:szCs w:val="21"/>
        </w:rPr>
        <w:t>、被测温者温度越高，说明电压表示数越大，由欧姆定律可知，电路电流变大，由串联电路电压特点可知，</w:t>
      </w:r>
      <w:r w:rsidRPr="0070725B">
        <w:rPr>
          <w:rFonts w:eastAsia="新宋体" w:hint="eastAsia"/>
          <w:color w:val="FF0000"/>
          <w:szCs w:val="21"/>
        </w:rPr>
        <w:t>R</w:t>
      </w:r>
      <w:r w:rsidRPr="0070725B">
        <w:rPr>
          <w:rFonts w:eastAsia="新宋体" w:hint="eastAsia"/>
          <w:color w:val="FF0000"/>
          <w:szCs w:val="21"/>
        </w:rPr>
        <w:t>两端电压越小，由</w:t>
      </w:r>
      <w:r w:rsidRPr="0070725B">
        <w:rPr>
          <w:rFonts w:eastAsia="新宋体" w:hint="eastAsia"/>
          <w:color w:val="FF0000"/>
          <w:szCs w:val="21"/>
        </w:rPr>
        <w:t>R</w:t>
      </w:r>
      <w:r w:rsidRPr="0070725B">
        <w:rPr>
          <w:rFonts w:eastAsia="新宋体" w:hint="eastAsia"/>
          <w:color w:val="FF0000"/>
          <w:szCs w:val="21"/>
        </w:rPr>
        <w:t>＝</w:t>
      </w:r>
      <w:r>
        <w:rPr>
          <w:rFonts w:eastAsia="新宋体"/>
          <w:noProof/>
          <w:color w:val="FF0000"/>
          <w:position w:val="-22"/>
          <w:szCs w:val="21"/>
        </w:rPr>
        <w:drawing>
          <wp:inline distT="0" distB="0" distL="0" distR="0" wp14:anchorId="12D23C3A" wp14:editId="265D3472">
            <wp:extent cx="123825" cy="333375"/>
            <wp:effectExtent l="0" t="0" r="9525" b="9525"/>
            <wp:docPr id="196" name="图片 1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41" descr="菁优网-jyeo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0725B">
        <w:rPr>
          <w:rFonts w:eastAsia="新宋体" w:hint="eastAsia"/>
          <w:color w:val="FF0000"/>
          <w:szCs w:val="21"/>
        </w:rPr>
        <w:t>可知，热敏电阻的阻值随温度的升高而减小，故</w:t>
      </w:r>
      <w:r w:rsidRPr="0070725B">
        <w:rPr>
          <w:rFonts w:eastAsia="新宋体" w:hint="eastAsia"/>
          <w:color w:val="FF0000"/>
          <w:szCs w:val="21"/>
        </w:rPr>
        <w:t>C</w:t>
      </w:r>
      <w:r w:rsidRPr="0070725B">
        <w:rPr>
          <w:rFonts w:eastAsia="新宋体" w:hint="eastAsia"/>
          <w:color w:val="FF0000"/>
          <w:szCs w:val="21"/>
        </w:rPr>
        <w:t>错误；</w:t>
      </w:r>
      <w:r w:rsidRPr="0070725B">
        <w:rPr>
          <w:rFonts w:eastAsia="新宋体" w:hint="eastAsia"/>
          <w:color w:val="FF0000"/>
          <w:szCs w:val="21"/>
        </w:rPr>
        <w:t>D</w:t>
      </w:r>
      <w:r w:rsidRPr="0070725B">
        <w:rPr>
          <w:rFonts w:eastAsia="新宋体" w:hint="eastAsia"/>
          <w:color w:val="FF0000"/>
          <w:szCs w:val="21"/>
        </w:rPr>
        <w:t>、温度相同，说明热敏电阻的阻值不变，将</w:t>
      </w:r>
      <w:r w:rsidRPr="0070725B">
        <w:rPr>
          <w:rFonts w:eastAsia="新宋体" w:hint="eastAsia"/>
          <w:color w:val="FF0000"/>
          <w:szCs w:val="21"/>
        </w:rPr>
        <w:t>R</w:t>
      </w:r>
      <w:r w:rsidRPr="0070725B">
        <w:rPr>
          <w:rFonts w:eastAsia="新宋体" w:hint="eastAsia"/>
          <w:color w:val="FF0000"/>
          <w:sz w:val="24"/>
          <w:vertAlign w:val="subscript"/>
        </w:rPr>
        <w:t>0</w:t>
      </w:r>
      <w:r w:rsidRPr="0070725B">
        <w:rPr>
          <w:rFonts w:eastAsia="新宋体" w:hint="eastAsia"/>
          <w:color w:val="FF0000"/>
          <w:szCs w:val="21"/>
        </w:rPr>
        <w:t>更换为阻值更大的电阻，由串联电路分压特点可知，</w:t>
      </w:r>
      <w:r w:rsidRPr="0070725B">
        <w:rPr>
          <w:rFonts w:eastAsia="新宋体" w:hint="eastAsia"/>
          <w:color w:val="FF0000"/>
          <w:szCs w:val="21"/>
        </w:rPr>
        <w:t>R</w:t>
      </w:r>
      <w:r w:rsidRPr="0070725B">
        <w:rPr>
          <w:rFonts w:eastAsia="新宋体" w:hint="eastAsia"/>
          <w:color w:val="FF0000"/>
          <w:sz w:val="24"/>
          <w:vertAlign w:val="subscript"/>
        </w:rPr>
        <w:t>0</w:t>
      </w:r>
      <w:r w:rsidRPr="0070725B">
        <w:rPr>
          <w:rFonts w:eastAsia="新宋体" w:hint="eastAsia"/>
          <w:color w:val="FF0000"/>
          <w:szCs w:val="21"/>
        </w:rPr>
        <w:t>两端分得的电压变大，因此显示仪示数会变大，故</w:t>
      </w:r>
      <w:r w:rsidRPr="0070725B">
        <w:rPr>
          <w:rFonts w:eastAsia="新宋体" w:hint="eastAsia"/>
          <w:color w:val="FF0000"/>
          <w:szCs w:val="21"/>
        </w:rPr>
        <w:t>D</w:t>
      </w:r>
      <w:r w:rsidRPr="0070725B">
        <w:rPr>
          <w:rFonts w:eastAsia="新宋体" w:hint="eastAsia"/>
          <w:color w:val="FF0000"/>
          <w:szCs w:val="21"/>
        </w:rPr>
        <w:t>错误。故选：</w:t>
      </w:r>
      <w:r w:rsidRPr="0070725B">
        <w:rPr>
          <w:rFonts w:eastAsia="新宋体" w:hint="eastAsia"/>
          <w:color w:val="FF0000"/>
          <w:szCs w:val="21"/>
        </w:rPr>
        <w:t>B</w:t>
      </w:r>
      <w:r w:rsidRPr="0070725B">
        <w:rPr>
          <w:rFonts w:eastAsia="新宋体" w:hint="eastAsia"/>
          <w:color w:val="FF0000"/>
          <w:szCs w:val="21"/>
        </w:rPr>
        <w:t>。</w:t>
      </w:r>
    </w:p>
    <w:p w:rsidR="00D26B7C" w:rsidRDefault="00D26B7C" w:rsidP="00D26B7C">
      <w:pPr>
        <w:spacing w:line="360" w:lineRule="auto"/>
        <w:ind w:left="274" w:hangingChars="130" w:hanging="274"/>
      </w:pPr>
      <w:r>
        <w:rPr>
          <w:rFonts w:eastAsia="新宋体" w:hint="eastAsia"/>
          <w:b/>
          <w:szCs w:val="21"/>
        </w:rPr>
        <w:t>6</w:t>
      </w:r>
      <w:r w:rsidRPr="0070725B">
        <w:rPr>
          <w:rFonts w:eastAsia="新宋体" w:hint="eastAsia"/>
          <w:b/>
          <w:szCs w:val="21"/>
        </w:rPr>
        <w:t>．（</w:t>
      </w:r>
      <w:r>
        <w:rPr>
          <w:rFonts w:eastAsia="新宋体" w:hint="eastAsia"/>
          <w:b/>
          <w:szCs w:val="21"/>
        </w:rPr>
        <w:t>2021</w:t>
      </w:r>
      <w:r w:rsidRPr="0070725B">
        <w:rPr>
          <w:rFonts w:eastAsia="新宋体" w:hint="eastAsia"/>
          <w:b/>
          <w:szCs w:val="21"/>
        </w:rPr>
        <w:t>•江西模拟）</w:t>
      </w:r>
      <w:r>
        <w:rPr>
          <w:rFonts w:eastAsia="新宋体" w:hint="eastAsia"/>
          <w:szCs w:val="21"/>
        </w:rPr>
        <w:t>如图所示，电源电压保持不变，闭合开关</w:t>
      </w:r>
      <w:r>
        <w:rPr>
          <w:rFonts w:eastAsia="新宋体" w:hint="eastAsia"/>
          <w:szCs w:val="21"/>
        </w:rPr>
        <w:t>S</w:t>
      </w:r>
      <w:r>
        <w:rPr>
          <w:rFonts w:eastAsia="新宋体" w:hint="eastAsia"/>
          <w:szCs w:val="21"/>
        </w:rPr>
        <w:t>后，将滑动变阻器</w:t>
      </w:r>
      <w:r>
        <w:rPr>
          <w:rFonts w:eastAsia="新宋体" w:hint="eastAsia"/>
          <w:szCs w:val="21"/>
        </w:rPr>
        <w:t>R</w:t>
      </w:r>
      <w:r>
        <w:rPr>
          <w:rFonts w:eastAsia="新宋体" w:hint="eastAsia"/>
          <w:szCs w:val="21"/>
        </w:rPr>
        <w:t>的滑片</w:t>
      </w:r>
      <w:r>
        <w:rPr>
          <w:rFonts w:eastAsia="新宋体" w:hint="eastAsia"/>
          <w:szCs w:val="21"/>
        </w:rPr>
        <w:t>P</w:t>
      </w:r>
      <w:r>
        <w:rPr>
          <w:rFonts w:eastAsia="新宋体" w:hint="eastAsia"/>
          <w:szCs w:val="21"/>
        </w:rPr>
        <w:t>向右滑动，下列说法正确的是（　　）</w:t>
      </w:r>
    </w:p>
    <w:p w:rsidR="00D26B7C" w:rsidRDefault="00D26B7C" w:rsidP="00D26B7C">
      <w:pPr>
        <w:spacing w:line="360" w:lineRule="auto"/>
        <w:ind w:leftChars="130" w:left="273"/>
      </w:pPr>
      <w:r>
        <w:rPr>
          <w:rFonts w:eastAsia="新宋体"/>
          <w:noProof/>
          <w:szCs w:val="21"/>
        </w:rPr>
        <w:drawing>
          <wp:inline distT="0" distB="0" distL="0" distR="0" wp14:anchorId="6B7F2C93" wp14:editId="08DE0016">
            <wp:extent cx="1457325" cy="1047750"/>
            <wp:effectExtent l="0" t="0" r="9525" b="0"/>
            <wp:docPr id="195" name="图片 19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1047750"/>
                    </a:xfrm>
                    <a:prstGeom prst="rect">
                      <a:avLst/>
                    </a:prstGeom>
                    <a:noFill/>
                    <a:ln>
                      <a:noFill/>
                    </a:ln>
                  </pic:spPr>
                </pic:pic>
              </a:graphicData>
            </a:graphic>
          </wp:inline>
        </w:drawing>
      </w:r>
    </w:p>
    <w:p w:rsidR="00D26B7C" w:rsidRDefault="00D26B7C" w:rsidP="00D26B7C">
      <w:pPr>
        <w:spacing w:line="360" w:lineRule="auto"/>
        <w:ind w:firstLineChars="130" w:firstLine="273"/>
        <w:jc w:val="left"/>
      </w:pPr>
      <w:r>
        <w:rPr>
          <w:rFonts w:eastAsia="新宋体" w:hint="eastAsia"/>
          <w:szCs w:val="21"/>
        </w:rPr>
        <w:t>A</w:t>
      </w:r>
      <w:r>
        <w:rPr>
          <w:rFonts w:eastAsia="新宋体" w:hint="eastAsia"/>
          <w:szCs w:val="21"/>
        </w:rPr>
        <w:t>．灯泡</w:t>
      </w:r>
      <w:r>
        <w:rPr>
          <w:rFonts w:eastAsia="新宋体" w:hint="eastAsia"/>
          <w:szCs w:val="21"/>
        </w:rPr>
        <w:t xml:space="preserve"> L</w:t>
      </w:r>
      <w:r>
        <w:rPr>
          <w:rFonts w:eastAsia="新宋体" w:hint="eastAsia"/>
          <w:szCs w:val="21"/>
        </w:rPr>
        <w:t>亮度变暗，电压表</w:t>
      </w:r>
      <w:r>
        <w:rPr>
          <w:rFonts w:eastAsia="新宋体" w:hint="eastAsia"/>
          <w:szCs w:val="21"/>
        </w:rPr>
        <w:t>V</w:t>
      </w:r>
      <w:r>
        <w:rPr>
          <w:rFonts w:eastAsia="新宋体" w:hint="eastAsia"/>
          <w:szCs w:val="21"/>
        </w:rPr>
        <w:t>的示数不变</w:t>
      </w:r>
      <w:r>
        <w:tab/>
      </w:r>
    </w:p>
    <w:p w:rsidR="00D26B7C" w:rsidRDefault="00D26B7C" w:rsidP="00D26B7C">
      <w:pPr>
        <w:spacing w:line="360" w:lineRule="auto"/>
        <w:ind w:firstLineChars="130" w:firstLine="273"/>
        <w:jc w:val="left"/>
      </w:pPr>
      <w:r>
        <w:rPr>
          <w:rFonts w:eastAsia="新宋体" w:hint="eastAsia"/>
          <w:szCs w:val="21"/>
        </w:rPr>
        <w:t>B</w:t>
      </w:r>
      <w:r>
        <w:rPr>
          <w:rFonts w:eastAsia="新宋体" w:hint="eastAsia"/>
          <w:szCs w:val="21"/>
        </w:rPr>
        <w:t>．灯泡</w:t>
      </w:r>
      <w:r>
        <w:rPr>
          <w:rFonts w:eastAsia="新宋体" w:hint="eastAsia"/>
          <w:szCs w:val="21"/>
        </w:rPr>
        <w:t>L</w:t>
      </w:r>
      <w:r>
        <w:rPr>
          <w:rFonts w:eastAsia="新宋体" w:hint="eastAsia"/>
          <w:szCs w:val="21"/>
        </w:rPr>
        <w:t>亮度不变，电流表</w:t>
      </w:r>
      <w:r>
        <w:rPr>
          <w:rFonts w:eastAsia="新宋体" w:hint="eastAsia"/>
          <w:szCs w:val="21"/>
        </w:rPr>
        <w:t>A</w:t>
      </w:r>
      <w:r>
        <w:rPr>
          <w:rFonts w:eastAsia="新宋体" w:hint="eastAsia"/>
          <w:sz w:val="24"/>
          <w:vertAlign w:val="subscript"/>
        </w:rPr>
        <w:t>2</w:t>
      </w:r>
      <w:r>
        <w:rPr>
          <w:rFonts w:eastAsia="新宋体" w:hint="eastAsia"/>
          <w:szCs w:val="21"/>
        </w:rPr>
        <w:t>的示数变小</w:t>
      </w:r>
      <w:r>
        <w:tab/>
      </w:r>
    </w:p>
    <w:p w:rsidR="00D26B7C" w:rsidRDefault="00D26B7C" w:rsidP="00D26B7C">
      <w:pPr>
        <w:spacing w:line="360" w:lineRule="auto"/>
        <w:ind w:firstLineChars="130" w:firstLine="273"/>
        <w:jc w:val="left"/>
      </w:pPr>
      <w:r>
        <w:rPr>
          <w:rFonts w:eastAsia="新宋体" w:hint="eastAsia"/>
          <w:szCs w:val="21"/>
        </w:rPr>
        <w:t>C</w:t>
      </w:r>
      <w:r>
        <w:rPr>
          <w:rFonts w:eastAsia="新宋体" w:hint="eastAsia"/>
          <w:szCs w:val="21"/>
        </w:rPr>
        <w:t>．灯泡</w:t>
      </w:r>
      <w:r>
        <w:rPr>
          <w:rFonts w:eastAsia="新宋体" w:hint="eastAsia"/>
          <w:szCs w:val="21"/>
        </w:rPr>
        <w:t>L</w:t>
      </w:r>
      <w:r>
        <w:rPr>
          <w:rFonts w:eastAsia="新宋体" w:hint="eastAsia"/>
          <w:szCs w:val="21"/>
        </w:rPr>
        <w:t>亮度变暗，电压表</w:t>
      </w:r>
      <w:r>
        <w:rPr>
          <w:rFonts w:eastAsia="新宋体" w:hint="eastAsia"/>
          <w:szCs w:val="21"/>
        </w:rPr>
        <w:t>V</w:t>
      </w:r>
      <w:r>
        <w:rPr>
          <w:rFonts w:eastAsia="新宋体" w:hint="eastAsia"/>
          <w:szCs w:val="21"/>
        </w:rPr>
        <w:t>的示数变小</w:t>
      </w:r>
      <w:r>
        <w:tab/>
      </w:r>
    </w:p>
    <w:p w:rsidR="00D26B7C" w:rsidRDefault="00D26B7C" w:rsidP="00D26B7C">
      <w:pPr>
        <w:spacing w:line="360" w:lineRule="auto"/>
        <w:ind w:firstLineChars="130" w:firstLine="273"/>
        <w:jc w:val="left"/>
      </w:pPr>
      <w:r>
        <w:rPr>
          <w:rFonts w:eastAsia="新宋体" w:hint="eastAsia"/>
          <w:szCs w:val="21"/>
        </w:rPr>
        <w:lastRenderedPageBreak/>
        <w:t>D</w:t>
      </w:r>
      <w:r>
        <w:rPr>
          <w:rFonts w:eastAsia="新宋体" w:hint="eastAsia"/>
          <w:szCs w:val="21"/>
        </w:rPr>
        <w:t>．灯泡</w:t>
      </w:r>
      <w:r>
        <w:rPr>
          <w:rFonts w:eastAsia="新宋体" w:hint="eastAsia"/>
          <w:szCs w:val="21"/>
        </w:rPr>
        <w:t>L</w:t>
      </w:r>
      <w:r>
        <w:rPr>
          <w:rFonts w:eastAsia="新宋体" w:hint="eastAsia"/>
          <w:szCs w:val="21"/>
        </w:rPr>
        <w:t>亮度不变，电流表</w:t>
      </w:r>
      <w:r>
        <w:rPr>
          <w:rFonts w:eastAsia="新宋体" w:hint="eastAsia"/>
          <w:szCs w:val="21"/>
        </w:rPr>
        <w:t>A</w:t>
      </w:r>
      <w:r>
        <w:rPr>
          <w:rFonts w:eastAsia="新宋体" w:hint="eastAsia"/>
          <w:sz w:val="24"/>
          <w:vertAlign w:val="subscript"/>
        </w:rPr>
        <w:t>1</w:t>
      </w:r>
      <w:r>
        <w:rPr>
          <w:rFonts w:eastAsia="新宋体" w:hint="eastAsia"/>
          <w:szCs w:val="21"/>
        </w:rPr>
        <w:t>的示数不变</w:t>
      </w:r>
    </w:p>
    <w:p w:rsidR="00D26B7C" w:rsidRPr="0070725B" w:rsidRDefault="00D26B7C" w:rsidP="00D26B7C">
      <w:pPr>
        <w:spacing w:line="360" w:lineRule="auto"/>
        <w:ind w:leftChars="130" w:left="273"/>
        <w:rPr>
          <w:color w:val="FF0000"/>
        </w:rPr>
      </w:pPr>
      <w:r w:rsidRPr="0070725B">
        <w:rPr>
          <w:rFonts w:eastAsia="新宋体" w:hint="eastAsia"/>
          <w:color w:val="FF0000"/>
          <w:szCs w:val="21"/>
        </w:rPr>
        <w:t>【答案】</w:t>
      </w:r>
      <w:r w:rsidRPr="0070725B">
        <w:rPr>
          <w:rFonts w:eastAsia="新宋体" w:hint="eastAsia"/>
          <w:color w:val="FF0000"/>
          <w:szCs w:val="21"/>
        </w:rPr>
        <w:t>B</w:t>
      </w:r>
    </w:p>
    <w:p w:rsidR="00D26B7C" w:rsidRPr="0070725B" w:rsidRDefault="00D26B7C" w:rsidP="00D26B7C">
      <w:pPr>
        <w:spacing w:line="360" w:lineRule="auto"/>
        <w:ind w:leftChars="130" w:left="273"/>
        <w:rPr>
          <w:color w:val="FF0000"/>
        </w:rPr>
      </w:pPr>
      <w:r w:rsidRPr="0070725B">
        <w:rPr>
          <w:rFonts w:eastAsia="新宋体" w:hint="eastAsia"/>
          <w:color w:val="FF0000"/>
          <w:szCs w:val="21"/>
        </w:rPr>
        <w:t>【解析】</w:t>
      </w:r>
      <w:r w:rsidRPr="0070725B">
        <w:rPr>
          <w:rFonts w:eastAsia="新宋体" w:hint="eastAsia"/>
          <w:color w:val="FF0000"/>
          <w:szCs w:val="21"/>
        </w:rPr>
        <w:t>ACD</w:t>
      </w:r>
      <w:r w:rsidRPr="0070725B">
        <w:rPr>
          <w:rFonts w:eastAsia="新宋体" w:hint="eastAsia"/>
          <w:color w:val="FF0000"/>
          <w:szCs w:val="21"/>
        </w:rPr>
        <w:t>、由图可知，灯</w:t>
      </w:r>
      <w:r w:rsidRPr="0070725B">
        <w:rPr>
          <w:rFonts w:eastAsia="新宋体" w:hint="eastAsia"/>
          <w:color w:val="FF0000"/>
          <w:szCs w:val="21"/>
        </w:rPr>
        <w:t>L</w:t>
      </w:r>
      <w:r w:rsidRPr="0070725B">
        <w:rPr>
          <w:rFonts w:eastAsia="新宋体" w:hint="eastAsia"/>
          <w:color w:val="FF0000"/>
          <w:szCs w:val="21"/>
        </w:rPr>
        <w:t>与变阻器</w:t>
      </w:r>
      <w:r w:rsidRPr="0070725B">
        <w:rPr>
          <w:rFonts w:eastAsia="新宋体" w:hint="eastAsia"/>
          <w:color w:val="FF0000"/>
          <w:szCs w:val="21"/>
        </w:rPr>
        <w:t>R</w:t>
      </w:r>
      <w:r w:rsidRPr="0070725B">
        <w:rPr>
          <w:rFonts w:eastAsia="新宋体" w:hint="eastAsia"/>
          <w:color w:val="FF0000"/>
          <w:szCs w:val="21"/>
        </w:rPr>
        <w:t>并联，电流表</w:t>
      </w:r>
      <w:r w:rsidRPr="0070725B">
        <w:rPr>
          <w:rFonts w:eastAsia="新宋体" w:hint="eastAsia"/>
          <w:color w:val="FF0000"/>
          <w:szCs w:val="21"/>
        </w:rPr>
        <w:t>A</w:t>
      </w:r>
      <w:r w:rsidRPr="0070725B">
        <w:rPr>
          <w:rFonts w:eastAsia="新宋体" w:hint="eastAsia"/>
          <w:color w:val="FF0000"/>
          <w:sz w:val="24"/>
          <w:vertAlign w:val="subscript"/>
        </w:rPr>
        <w:t>1</w:t>
      </w:r>
      <w:r w:rsidRPr="0070725B">
        <w:rPr>
          <w:rFonts w:eastAsia="新宋体" w:hint="eastAsia"/>
          <w:color w:val="FF0000"/>
          <w:szCs w:val="21"/>
        </w:rPr>
        <w:t>测</w:t>
      </w:r>
      <w:r w:rsidRPr="0070725B">
        <w:rPr>
          <w:rFonts w:eastAsia="新宋体" w:hint="eastAsia"/>
          <w:color w:val="FF0000"/>
          <w:szCs w:val="21"/>
        </w:rPr>
        <w:t>R</w:t>
      </w:r>
      <w:r w:rsidRPr="0070725B">
        <w:rPr>
          <w:rFonts w:eastAsia="新宋体" w:hint="eastAsia"/>
          <w:color w:val="FF0000"/>
          <w:szCs w:val="21"/>
        </w:rPr>
        <w:t>的电流，</w:t>
      </w:r>
      <w:r w:rsidRPr="0070725B">
        <w:rPr>
          <w:rFonts w:eastAsia="新宋体" w:hint="eastAsia"/>
          <w:color w:val="FF0000"/>
          <w:szCs w:val="21"/>
        </w:rPr>
        <w:t>A</w:t>
      </w:r>
      <w:r w:rsidRPr="0070725B">
        <w:rPr>
          <w:rFonts w:eastAsia="新宋体" w:hint="eastAsia"/>
          <w:color w:val="FF0000"/>
          <w:sz w:val="24"/>
          <w:vertAlign w:val="subscript"/>
        </w:rPr>
        <w:t>2</w:t>
      </w:r>
      <w:r w:rsidRPr="0070725B">
        <w:rPr>
          <w:rFonts w:eastAsia="新宋体" w:hint="eastAsia"/>
          <w:color w:val="FF0000"/>
          <w:szCs w:val="21"/>
        </w:rPr>
        <w:t>测电路的总电流，电压表测电源电压；所以电压表示数不变；将滑动变阻器的滑片</w:t>
      </w:r>
      <w:r w:rsidRPr="0070725B">
        <w:rPr>
          <w:rFonts w:eastAsia="新宋体" w:hint="eastAsia"/>
          <w:color w:val="FF0000"/>
          <w:szCs w:val="21"/>
        </w:rPr>
        <w:t>P</w:t>
      </w:r>
      <w:r w:rsidRPr="0070725B">
        <w:rPr>
          <w:rFonts w:eastAsia="新宋体" w:hint="eastAsia"/>
          <w:color w:val="FF0000"/>
          <w:szCs w:val="21"/>
        </w:rPr>
        <w:t>向右滑动过程中，变阻器</w:t>
      </w:r>
      <w:r w:rsidRPr="0070725B">
        <w:rPr>
          <w:rFonts w:eastAsia="新宋体" w:hint="eastAsia"/>
          <w:color w:val="FF0000"/>
          <w:szCs w:val="21"/>
        </w:rPr>
        <w:t>R</w:t>
      </w:r>
      <w:r w:rsidRPr="0070725B">
        <w:rPr>
          <w:rFonts w:eastAsia="新宋体" w:hint="eastAsia"/>
          <w:color w:val="FF0000"/>
          <w:szCs w:val="21"/>
        </w:rPr>
        <w:t>接入电路的阻值变大，由欧姆定律可知，通过变阻器</w:t>
      </w:r>
      <w:r w:rsidRPr="0070725B">
        <w:rPr>
          <w:rFonts w:eastAsia="新宋体" w:hint="eastAsia"/>
          <w:color w:val="FF0000"/>
          <w:szCs w:val="21"/>
        </w:rPr>
        <w:t>R</w:t>
      </w:r>
      <w:r w:rsidRPr="0070725B">
        <w:rPr>
          <w:rFonts w:eastAsia="新宋体" w:hint="eastAsia"/>
          <w:color w:val="FF0000"/>
          <w:szCs w:val="21"/>
        </w:rPr>
        <w:t>的电流变小，即电流表</w:t>
      </w:r>
      <w:r w:rsidRPr="0070725B">
        <w:rPr>
          <w:rFonts w:eastAsia="新宋体" w:hint="eastAsia"/>
          <w:color w:val="FF0000"/>
          <w:szCs w:val="21"/>
        </w:rPr>
        <w:t>A</w:t>
      </w:r>
      <w:r w:rsidRPr="0070725B">
        <w:rPr>
          <w:rFonts w:eastAsia="新宋体" w:hint="eastAsia"/>
          <w:color w:val="FF0000"/>
          <w:sz w:val="24"/>
          <w:vertAlign w:val="subscript"/>
        </w:rPr>
        <w:t>1</w:t>
      </w:r>
      <w:r w:rsidRPr="0070725B">
        <w:rPr>
          <w:rFonts w:eastAsia="新宋体" w:hint="eastAsia"/>
          <w:color w:val="FF0000"/>
          <w:szCs w:val="21"/>
        </w:rPr>
        <w:t>示数变小，故</w:t>
      </w:r>
      <w:r w:rsidRPr="0070725B">
        <w:rPr>
          <w:rFonts w:eastAsia="新宋体" w:hint="eastAsia"/>
          <w:color w:val="FF0000"/>
          <w:szCs w:val="21"/>
        </w:rPr>
        <w:t>D</w:t>
      </w:r>
      <w:r w:rsidRPr="0070725B">
        <w:rPr>
          <w:rFonts w:eastAsia="新宋体" w:hint="eastAsia"/>
          <w:color w:val="FF0000"/>
          <w:szCs w:val="21"/>
        </w:rPr>
        <w:t>错误；根据并联电路各支路互不影响可知，通过灯的电流不变，灯的亮度不变，故</w:t>
      </w:r>
      <w:r w:rsidRPr="0070725B">
        <w:rPr>
          <w:rFonts w:eastAsia="新宋体" w:hint="eastAsia"/>
          <w:color w:val="FF0000"/>
          <w:szCs w:val="21"/>
        </w:rPr>
        <w:t>A</w:t>
      </w:r>
      <w:r w:rsidRPr="0070725B">
        <w:rPr>
          <w:rFonts w:eastAsia="新宋体" w:hint="eastAsia"/>
          <w:color w:val="FF0000"/>
          <w:szCs w:val="21"/>
        </w:rPr>
        <w:t>、</w:t>
      </w:r>
      <w:r w:rsidRPr="0070725B">
        <w:rPr>
          <w:rFonts w:eastAsia="新宋体" w:hint="eastAsia"/>
          <w:color w:val="FF0000"/>
          <w:szCs w:val="21"/>
        </w:rPr>
        <w:t>C</w:t>
      </w:r>
      <w:r w:rsidRPr="0070725B">
        <w:rPr>
          <w:rFonts w:eastAsia="新宋体" w:hint="eastAsia"/>
          <w:color w:val="FF0000"/>
          <w:szCs w:val="21"/>
        </w:rPr>
        <w:t>错误；</w:t>
      </w:r>
      <w:r w:rsidRPr="0070725B">
        <w:rPr>
          <w:rFonts w:eastAsia="新宋体" w:hint="eastAsia"/>
          <w:color w:val="FF0000"/>
          <w:szCs w:val="21"/>
        </w:rPr>
        <w:t>B</w:t>
      </w:r>
      <w:r w:rsidRPr="0070725B">
        <w:rPr>
          <w:rFonts w:eastAsia="新宋体" w:hint="eastAsia"/>
          <w:color w:val="FF0000"/>
          <w:szCs w:val="21"/>
        </w:rPr>
        <w:t>、因通过灯的电流不变，而通过</w:t>
      </w:r>
      <w:r w:rsidRPr="0070725B">
        <w:rPr>
          <w:rFonts w:eastAsia="新宋体" w:hint="eastAsia"/>
          <w:color w:val="FF0000"/>
          <w:szCs w:val="21"/>
        </w:rPr>
        <w:t>R</w:t>
      </w:r>
      <w:r w:rsidRPr="0070725B">
        <w:rPr>
          <w:rFonts w:eastAsia="新宋体" w:hint="eastAsia"/>
          <w:color w:val="FF0000"/>
          <w:szCs w:val="21"/>
        </w:rPr>
        <w:t>的电流变小，由并联电路电流的规律，干路电流变小，即电流表</w:t>
      </w:r>
      <w:r w:rsidRPr="0070725B">
        <w:rPr>
          <w:rFonts w:eastAsia="新宋体" w:hint="eastAsia"/>
          <w:color w:val="FF0000"/>
          <w:szCs w:val="21"/>
        </w:rPr>
        <w:t>A</w:t>
      </w:r>
      <w:r w:rsidRPr="0070725B">
        <w:rPr>
          <w:rFonts w:eastAsia="新宋体" w:hint="eastAsia"/>
          <w:color w:val="FF0000"/>
          <w:sz w:val="24"/>
          <w:vertAlign w:val="subscript"/>
        </w:rPr>
        <w:t>2</w:t>
      </w:r>
      <w:r w:rsidRPr="0070725B">
        <w:rPr>
          <w:rFonts w:eastAsia="新宋体" w:hint="eastAsia"/>
          <w:color w:val="FF0000"/>
          <w:szCs w:val="21"/>
        </w:rPr>
        <w:t>示数变小，故</w:t>
      </w:r>
      <w:r w:rsidRPr="0070725B">
        <w:rPr>
          <w:rFonts w:eastAsia="新宋体" w:hint="eastAsia"/>
          <w:color w:val="FF0000"/>
          <w:szCs w:val="21"/>
        </w:rPr>
        <w:t>B</w:t>
      </w:r>
      <w:r w:rsidRPr="0070725B">
        <w:rPr>
          <w:rFonts w:eastAsia="新宋体" w:hint="eastAsia"/>
          <w:color w:val="FF0000"/>
          <w:szCs w:val="21"/>
        </w:rPr>
        <w:t>正确。故选：</w:t>
      </w:r>
      <w:r w:rsidRPr="0070725B">
        <w:rPr>
          <w:rFonts w:eastAsia="新宋体" w:hint="eastAsia"/>
          <w:color w:val="FF0000"/>
          <w:szCs w:val="21"/>
        </w:rPr>
        <w:t>B</w:t>
      </w:r>
      <w:r w:rsidRPr="0070725B">
        <w:rPr>
          <w:rFonts w:eastAsia="新宋体" w:hint="eastAsia"/>
          <w:color w:val="FF0000"/>
          <w:szCs w:val="21"/>
        </w:rPr>
        <w:t>。</w:t>
      </w:r>
    </w:p>
    <w:p w:rsidR="00D26B7C" w:rsidRDefault="00D26B7C" w:rsidP="00D26B7C">
      <w:pPr>
        <w:spacing w:line="360" w:lineRule="auto"/>
        <w:ind w:left="274" w:hangingChars="130" w:hanging="274"/>
      </w:pPr>
      <w:r w:rsidRPr="0001799B">
        <w:rPr>
          <w:rFonts w:eastAsia="新宋体" w:hint="eastAsia"/>
          <w:b/>
          <w:szCs w:val="21"/>
        </w:rPr>
        <w:t>7</w:t>
      </w:r>
      <w:r w:rsidRPr="0001799B">
        <w:rPr>
          <w:rFonts w:eastAsia="新宋体" w:hint="eastAsia"/>
          <w:b/>
          <w:szCs w:val="21"/>
        </w:rPr>
        <w:t>．（</w:t>
      </w:r>
      <w:r>
        <w:rPr>
          <w:rFonts w:eastAsia="新宋体" w:hint="eastAsia"/>
          <w:b/>
          <w:szCs w:val="21"/>
        </w:rPr>
        <w:t>2021</w:t>
      </w:r>
      <w:r w:rsidRPr="0001799B">
        <w:rPr>
          <w:rFonts w:eastAsia="新宋体" w:hint="eastAsia"/>
          <w:b/>
          <w:szCs w:val="21"/>
        </w:rPr>
        <w:t>•郴州）</w:t>
      </w:r>
      <w:r>
        <w:rPr>
          <w:rFonts w:eastAsia="新宋体" w:hint="eastAsia"/>
          <w:szCs w:val="21"/>
        </w:rPr>
        <w:t>有阻值相同的三个电阻，以任意方式连接，最多能得到</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种不同阻值的电阻；这些不同的连接方式，得到电阻的最大阻值与最小阻值之比是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26B7C" w:rsidRPr="00184F89" w:rsidRDefault="00D26B7C" w:rsidP="00D26B7C">
      <w:pPr>
        <w:spacing w:line="360" w:lineRule="auto"/>
        <w:ind w:leftChars="130" w:left="273"/>
        <w:rPr>
          <w:rFonts w:ascii="宋体" w:hAnsi="宋体" w:hint="eastAsia"/>
          <w:color w:val="FF0000"/>
          <w:szCs w:val="21"/>
        </w:rPr>
      </w:pPr>
      <w:r w:rsidRPr="00184F89">
        <w:rPr>
          <w:rFonts w:ascii="宋体" w:hAnsi="宋体" w:hint="eastAsia"/>
          <w:color w:val="FF0000"/>
          <w:szCs w:val="21"/>
        </w:rPr>
        <w:t>【答案】</w:t>
      </w:r>
      <w:r w:rsidRPr="00184F89">
        <w:rPr>
          <w:rFonts w:eastAsia="新宋体" w:hint="eastAsia"/>
          <w:color w:val="FF0000"/>
          <w:szCs w:val="21"/>
        </w:rPr>
        <w:t>7</w:t>
      </w:r>
      <w:r w:rsidRPr="00184F89">
        <w:rPr>
          <w:rFonts w:eastAsia="新宋体" w:hint="eastAsia"/>
          <w:color w:val="FF0000"/>
          <w:szCs w:val="21"/>
        </w:rPr>
        <w:t>；</w:t>
      </w:r>
      <w:r w:rsidRPr="00184F89">
        <w:rPr>
          <w:rFonts w:eastAsia="新宋体" w:hint="eastAsia"/>
          <w:color w:val="FF0000"/>
          <w:szCs w:val="21"/>
        </w:rPr>
        <w:t>9</w:t>
      </w:r>
      <w:r w:rsidRPr="00184F89">
        <w:rPr>
          <w:rFonts w:eastAsia="新宋体" w:hint="eastAsia"/>
          <w:color w:val="FF0000"/>
          <w:szCs w:val="21"/>
        </w:rPr>
        <w:t>：</w:t>
      </w:r>
      <w:r w:rsidRPr="00184F89">
        <w:rPr>
          <w:rFonts w:eastAsia="新宋体" w:hint="eastAsia"/>
          <w:color w:val="FF0000"/>
          <w:szCs w:val="21"/>
        </w:rPr>
        <w:t>1</w:t>
      </w:r>
      <w:r w:rsidRPr="00184F89">
        <w:rPr>
          <w:rFonts w:eastAsia="新宋体" w:hint="eastAsia"/>
          <w:color w:val="FF0000"/>
          <w:szCs w:val="21"/>
        </w:rPr>
        <w:t>。</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【解析】（</w:t>
      </w:r>
      <w:r w:rsidRPr="00184F89">
        <w:rPr>
          <w:rFonts w:eastAsia="新宋体" w:hint="eastAsia"/>
          <w:color w:val="FF0000"/>
          <w:szCs w:val="21"/>
        </w:rPr>
        <w:t>1</w:t>
      </w:r>
      <w:r w:rsidRPr="00184F89">
        <w:rPr>
          <w:rFonts w:eastAsia="新宋体" w:hint="eastAsia"/>
          <w:color w:val="FF0000"/>
          <w:szCs w:val="21"/>
        </w:rPr>
        <w:t>）已知三个电阻阻值相同，设一个电阻的阻值为</w:t>
      </w:r>
      <w:r w:rsidRPr="00184F89">
        <w:rPr>
          <w:rFonts w:eastAsia="新宋体" w:hint="eastAsia"/>
          <w:color w:val="FF0000"/>
          <w:szCs w:val="21"/>
        </w:rPr>
        <w:t>R</w:t>
      </w:r>
      <w:r w:rsidRPr="00184F89">
        <w:rPr>
          <w:rFonts w:eastAsia="新宋体" w:hint="eastAsia"/>
          <w:color w:val="FF0000"/>
          <w:sz w:val="24"/>
          <w:szCs w:val="24"/>
          <w:vertAlign w:val="subscript"/>
        </w:rPr>
        <w:t>0</w:t>
      </w:r>
      <w:r w:rsidRPr="00184F89">
        <w:rPr>
          <w:rFonts w:eastAsia="新宋体" w:hint="eastAsia"/>
          <w:color w:val="FF0000"/>
          <w:szCs w:val="21"/>
        </w:rPr>
        <w:t>，其连接方式可以是：</w:t>
      </w:r>
    </w:p>
    <w:p w:rsidR="00D26B7C" w:rsidRPr="00184F89" w:rsidRDefault="00D26B7C" w:rsidP="00D26B7C">
      <w:pPr>
        <w:spacing w:line="360" w:lineRule="auto"/>
        <w:ind w:leftChars="130" w:left="273"/>
        <w:rPr>
          <w:rFonts w:ascii="宋体" w:hAnsi="宋体"/>
          <w:color w:val="FF0000"/>
        </w:rPr>
      </w:pPr>
      <w:r w:rsidRPr="00184F89">
        <w:rPr>
          <w:rFonts w:ascii="宋体" w:hAnsi="宋体"/>
          <w:color w:val="FF0000"/>
          <w:szCs w:val="21"/>
        </w:rPr>
        <w:t>①</w:t>
      </w:r>
      <w:r w:rsidRPr="00184F89">
        <w:rPr>
          <w:rFonts w:ascii="宋体" w:hAnsi="宋体" w:hint="eastAsia"/>
          <w:color w:val="FF0000"/>
          <w:szCs w:val="21"/>
        </w:rPr>
        <w:t>一个电阻接入电路，电路总电阻为R</w:t>
      </w:r>
      <w:r w:rsidRPr="00184F89">
        <w:rPr>
          <w:rFonts w:ascii="宋体" w:hAnsi="宋体" w:hint="eastAsia"/>
          <w:color w:val="FF0000"/>
          <w:sz w:val="24"/>
          <w:szCs w:val="24"/>
          <w:vertAlign w:val="subscript"/>
        </w:rPr>
        <w:t>1</w:t>
      </w:r>
      <w:r w:rsidRPr="00184F89">
        <w:rPr>
          <w:rFonts w:ascii="宋体" w:hAnsi="宋体" w:hint="eastAsia"/>
          <w:color w:val="FF0000"/>
          <w:szCs w:val="21"/>
        </w:rPr>
        <w:t>＝R</w:t>
      </w:r>
      <w:r w:rsidRPr="00184F89">
        <w:rPr>
          <w:rFonts w:ascii="宋体" w:hAnsi="宋体" w:hint="eastAsia"/>
          <w:color w:val="FF0000"/>
          <w:sz w:val="24"/>
          <w:szCs w:val="24"/>
          <w:vertAlign w:val="subscript"/>
        </w:rPr>
        <w:t>0</w:t>
      </w:r>
      <w:r w:rsidRPr="00184F89">
        <w:rPr>
          <w:rFonts w:ascii="宋体" w:hAnsi="宋体" w:hint="eastAsia"/>
          <w:color w:val="FF0000"/>
          <w:szCs w:val="21"/>
        </w:rPr>
        <w:t>；</w:t>
      </w:r>
    </w:p>
    <w:p w:rsidR="00D26B7C" w:rsidRPr="00184F89" w:rsidRDefault="00D26B7C" w:rsidP="00D26B7C">
      <w:pPr>
        <w:spacing w:line="360" w:lineRule="auto"/>
        <w:ind w:leftChars="130" w:left="273"/>
        <w:rPr>
          <w:rFonts w:ascii="宋体" w:hAnsi="宋体"/>
          <w:color w:val="FF0000"/>
        </w:rPr>
      </w:pPr>
      <w:r w:rsidRPr="00184F89">
        <w:rPr>
          <w:rFonts w:ascii="宋体" w:hAnsi="宋体"/>
          <w:color w:val="FF0000"/>
          <w:szCs w:val="21"/>
        </w:rPr>
        <w:t>②</w:t>
      </w:r>
      <w:r w:rsidRPr="00184F89">
        <w:rPr>
          <w:rFonts w:ascii="宋体" w:hAnsi="宋体" w:hint="eastAsia"/>
          <w:color w:val="FF0000"/>
          <w:szCs w:val="21"/>
        </w:rPr>
        <w:t>两个电阻串联接入电路，电路总电阻为R</w:t>
      </w:r>
      <w:r w:rsidRPr="00184F89">
        <w:rPr>
          <w:rFonts w:ascii="宋体" w:hAnsi="宋体" w:hint="eastAsia"/>
          <w:color w:val="FF0000"/>
          <w:sz w:val="24"/>
          <w:szCs w:val="24"/>
          <w:vertAlign w:val="subscript"/>
        </w:rPr>
        <w:t>2</w:t>
      </w:r>
      <w:r w:rsidRPr="00184F89">
        <w:rPr>
          <w:rFonts w:ascii="宋体" w:hAnsi="宋体" w:hint="eastAsia"/>
          <w:color w:val="FF0000"/>
          <w:szCs w:val="21"/>
        </w:rPr>
        <w:t>＝2R</w:t>
      </w:r>
      <w:r w:rsidRPr="00184F89">
        <w:rPr>
          <w:rFonts w:ascii="宋体" w:hAnsi="宋体" w:hint="eastAsia"/>
          <w:color w:val="FF0000"/>
          <w:sz w:val="24"/>
          <w:szCs w:val="24"/>
          <w:vertAlign w:val="subscript"/>
        </w:rPr>
        <w:t>0</w:t>
      </w:r>
      <w:r w:rsidRPr="00184F89">
        <w:rPr>
          <w:rFonts w:ascii="宋体" w:hAnsi="宋体" w:hint="eastAsia"/>
          <w:color w:val="FF0000"/>
          <w:szCs w:val="21"/>
        </w:rPr>
        <w:t>；</w:t>
      </w:r>
    </w:p>
    <w:p w:rsidR="00D26B7C" w:rsidRPr="00184F89" w:rsidRDefault="00D26B7C" w:rsidP="00D26B7C">
      <w:pPr>
        <w:spacing w:line="360" w:lineRule="auto"/>
        <w:ind w:leftChars="130" w:left="273"/>
        <w:rPr>
          <w:rFonts w:ascii="宋体" w:hAnsi="宋体"/>
          <w:color w:val="FF0000"/>
        </w:rPr>
      </w:pPr>
      <w:r w:rsidRPr="00184F89">
        <w:rPr>
          <w:rFonts w:ascii="宋体" w:hAnsi="宋体"/>
          <w:color w:val="FF0000"/>
          <w:szCs w:val="21"/>
        </w:rPr>
        <w:t>③</w:t>
      </w:r>
      <w:r w:rsidRPr="00184F89">
        <w:rPr>
          <w:rFonts w:ascii="宋体" w:hAnsi="宋体" w:hint="eastAsia"/>
          <w:color w:val="FF0000"/>
          <w:szCs w:val="21"/>
        </w:rPr>
        <w:t>两个电阻并联接入电路，电路总电阻为R</w:t>
      </w:r>
      <w:r w:rsidRPr="00184F89">
        <w:rPr>
          <w:rFonts w:ascii="宋体" w:hAnsi="宋体" w:hint="eastAsia"/>
          <w:color w:val="FF0000"/>
          <w:sz w:val="24"/>
          <w:szCs w:val="24"/>
          <w:vertAlign w:val="subscript"/>
        </w:rPr>
        <w:t>3</w:t>
      </w:r>
      <w:r w:rsidRPr="00184F89">
        <w:rPr>
          <w:rFonts w:ascii="宋体" w:hAnsi="宋体" w:hint="eastAsia"/>
          <w:color w:val="FF0000"/>
          <w:szCs w:val="21"/>
        </w:rPr>
        <w:t>＝</w:t>
      </w:r>
      <w:r>
        <w:rPr>
          <w:rFonts w:ascii="宋体" w:hAnsi="宋体"/>
          <w:noProof/>
          <w:color w:val="FF0000"/>
          <w:position w:val="-22"/>
        </w:rPr>
        <w:drawing>
          <wp:inline distT="0" distB="0" distL="0" distR="0" wp14:anchorId="294CEA5C" wp14:editId="06C79A1A">
            <wp:extent cx="123825" cy="333375"/>
            <wp:effectExtent l="0" t="0" r="9525" b="9525"/>
            <wp:docPr id="194" name="图片 1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84F89">
        <w:rPr>
          <w:rFonts w:ascii="宋体" w:hAnsi="宋体" w:hint="eastAsia"/>
          <w:color w:val="FF0000"/>
          <w:szCs w:val="21"/>
        </w:rPr>
        <w:t>R</w:t>
      </w:r>
      <w:r w:rsidRPr="00184F89">
        <w:rPr>
          <w:rFonts w:ascii="宋体" w:hAnsi="宋体" w:hint="eastAsia"/>
          <w:color w:val="FF0000"/>
          <w:sz w:val="24"/>
          <w:szCs w:val="24"/>
          <w:vertAlign w:val="subscript"/>
        </w:rPr>
        <w:t>0</w:t>
      </w:r>
      <w:r w:rsidRPr="00184F89">
        <w:rPr>
          <w:rFonts w:ascii="宋体" w:hAnsi="宋体" w:hint="eastAsia"/>
          <w:color w:val="FF0000"/>
          <w:szCs w:val="21"/>
        </w:rPr>
        <w:t>；</w:t>
      </w:r>
    </w:p>
    <w:p w:rsidR="00D26B7C" w:rsidRPr="00184F89" w:rsidRDefault="00D26B7C" w:rsidP="00D26B7C">
      <w:pPr>
        <w:spacing w:line="360" w:lineRule="auto"/>
        <w:ind w:leftChars="130" w:left="273"/>
        <w:rPr>
          <w:rFonts w:ascii="宋体" w:hAnsi="宋体"/>
          <w:color w:val="FF0000"/>
        </w:rPr>
      </w:pPr>
      <w:r w:rsidRPr="00184F89">
        <w:rPr>
          <w:rFonts w:ascii="宋体" w:hAnsi="宋体"/>
          <w:color w:val="FF0000"/>
          <w:szCs w:val="21"/>
        </w:rPr>
        <w:t>④</w:t>
      </w:r>
      <w:r w:rsidRPr="00184F89">
        <w:rPr>
          <w:rFonts w:ascii="宋体" w:hAnsi="宋体" w:hint="eastAsia"/>
          <w:color w:val="FF0000"/>
          <w:szCs w:val="21"/>
        </w:rPr>
        <w:t>三个电阻串联接入电路，电路总电阻为R</w:t>
      </w:r>
      <w:r w:rsidRPr="00184F89">
        <w:rPr>
          <w:rFonts w:ascii="宋体" w:hAnsi="宋体" w:hint="eastAsia"/>
          <w:color w:val="FF0000"/>
          <w:sz w:val="24"/>
          <w:szCs w:val="24"/>
          <w:vertAlign w:val="subscript"/>
        </w:rPr>
        <w:t>4</w:t>
      </w:r>
      <w:r w:rsidRPr="00184F89">
        <w:rPr>
          <w:rFonts w:ascii="宋体" w:hAnsi="宋体" w:hint="eastAsia"/>
          <w:color w:val="FF0000"/>
          <w:szCs w:val="21"/>
        </w:rPr>
        <w:t>＝3R</w:t>
      </w:r>
      <w:r w:rsidRPr="00184F89">
        <w:rPr>
          <w:rFonts w:ascii="宋体" w:hAnsi="宋体" w:hint="eastAsia"/>
          <w:color w:val="FF0000"/>
          <w:sz w:val="24"/>
          <w:szCs w:val="24"/>
          <w:vertAlign w:val="subscript"/>
        </w:rPr>
        <w:t>0</w:t>
      </w:r>
      <w:r w:rsidRPr="00184F89">
        <w:rPr>
          <w:rFonts w:ascii="宋体" w:hAnsi="宋体" w:hint="eastAsia"/>
          <w:color w:val="FF0000"/>
          <w:szCs w:val="21"/>
        </w:rPr>
        <w:t>；</w:t>
      </w:r>
    </w:p>
    <w:p w:rsidR="00D26B7C" w:rsidRPr="00184F89" w:rsidRDefault="00D26B7C" w:rsidP="00D26B7C">
      <w:pPr>
        <w:spacing w:line="360" w:lineRule="auto"/>
        <w:ind w:leftChars="130" w:left="273"/>
        <w:rPr>
          <w:rFonts w:ascii="宋体" w:hAnsi="宋体"/>
          <w:color w:val="FF0000"/>
        </w:rPr>
      </w:pPr>
      <w:r w:rsidRPr="00184F89">
        <w:rPr>
          <w:rFonts w:ascii="宋体" w:hAnsi="宋体"/>
          <w:color w:val="FF0000"/>
          <w:szCs w:val="21"/>
        </w:rPr>
        <w:t>⑤</w:t>
      </w:r>
      <w:r w:rsidRPr="00184F89">
        <w:rPr>
          <w:rFonts w:ascii="宋体" w:hAnsi="宋体" w:hint="eastAsia"/>
          <w:color w:val="FF0000"/>
          <w:szCs w:val="21"/>
        </w:rPr>
        <w:t>三个电阻并联接入电路，电路总电阻为R</w:t>
      </w:r>
      <w:r w:rsidRPr="00184F89">
        <w:rPr>
          <w:rFonts w:ascii="宋体" w:hAnsi="宋体" w:hint="eastAsia"/>
          <w:color w:val="FF0000"/>
          <w:sz w:val="24"/>
          <w:szCs w:val="24"/>
          <w:vertAlign w:val="subscript"/>
        </w:rPr>
        <w:t>5</w:t>
      </w:r>
      <w:r w:rsidRPr="00184F89">
        <w:rPr>
          <w:rFonts w:ascii="宋体" w:hAnsi="宋体" w:hint="eastAsia"/>
          <w:color w:val="FF0000"/>
          <w:szCs w:val="21"/>
        </w:rPr>
        <w:t>＝</w:t>
      </w:r>
      <w:r>
        <w:rPr>
          <w:rFonts w:ascii="宋体" w:hAnsi="宋体"/>
          <w:noProof/>
          <w:color w:val="FF0000"/>
          <w:position w:val="-22"/>
        </w:rPr>
        <w:drawing>
          <wp:inline distT="0" distB="0" distL="0" distR="0" wp14:anchorId="326F8048" wp14:editId="7A9923C4">
            <wp:extent cx="123825" cy="333375"/>
            <wp:effectExtent l="0" t="0" r="9525" b="9525"/>
            <wp:docPr id="193" name="图片 1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84F89">
        <w:rPr>
          <w:rFonts w:ascii="宋体" w:hAnsi="宋体" w:hint="eastAsia"/>
          <w:color w:val="FF0000"/>
          <w:szCs w:val="21"/>
        </w:rPr>
        <w:t>R</w:t>
      </w:r>
      <w:r w:rsidRPr="00184F89">
        <w:rPr>
          <w:rFonts w:ascii="宋体" w:hAnsi="宋体" w:hint="eastAsia"/>
          <w:color w:val="FF0000"/>
          <w:sz w:val="24"/>
          <w:szCs w:val="24"/>
          <w:vertAlign w:val="subscript"/>
        </w:rPr>
        <w:t>0</w:t>
      </w:r>
      <w:r w:rsidRPr="00184F89">
        <w:rPr>
          <w:rFonts w:ascii="宋体" w:hAnsi="宋体" w:hint="eastAsia"/>
          <w:color w:val="FF0000"/>
          <w:szCs w:val="21"/>
        </w:rPr>
        <w:t>；</w:t>
      </w:r>
    </w:p>
    <w:p w:rsidR="00D26B7C" w:rsidRPr="00184F89" w:rsidRDefault="00D26B7C" w:rsidP="00D26B7C">
      <w:pPr>
        <w:spacing w:line="360" w:lineRule="auto"/>
        <w:ind w:leftChars="130" w:left="273"/>
        <w:rPr>
          <w:rFonts w:ascii="宋体" w:hAnsi="宋体"/>
          <w:color w:val="FF0000"/>
        </w:rPr>
      </w:pPr>
      <w:r w:rsidRPr="00184F89">
        <w:rPr>
          <w:rFonts w:ascii="宋体" w:hAnsi="宋体"/>
          <w:color w:val="FF0000"/>
          <w:szCs w:val="21"/>
        </w:rPr>
        <w:t>⑥</w:t>
      </w:r>
      <w:r w:rsidRPr="00184F89">
        <w:rPr>
          <w:rFonts w:ascii="宋体" w:hAnsi="宋体" w:hint="eastAsia"/>
          <w:color w:val="FF0000"/>
          <w:szCs w:val="21"/>
        </w:rPr>
        <w:t>两个电阻先串联再与第三个电阻并联接入电路，电路总电阻为R</w:t>
      </w:r>
      <w:r w:rsidRPr="00184F89">
        <w:rPr>
          <w:rFonts w:ascii="宋体" w:hAnsi="宋体" w:hint="eastAsia"/>
          <w:color w:val="FF0000"/>
          <w:sz w:val="24"/>
          <w:szCs w:val="24"/>
          <w:vertAlign w:val="subscript"/>
        </w:rPr>
        <w:t>6</w:t>
      </w:r>
      <w:r w:rsidRPr="00184F89">
        <w:rPr>
          <w:rFonts w:ascii="宋体" w:hAnsi="宋体" w:hint="eastAsia"/>
          <w:color w:val="FF0000"/>
          <w:szCs w:val="21"/>
        </w:rPr>
        <w:t>＝</w:t>
      </w:r>
      <w:r>
        <w:rPr>
          <w:rFonts w:ascii="宋体" w:hAnsi="宋体"/>
          <w:noProof/>
          <w:color w:val="FF0000"/>
          <w:position w:val="-22"/>
        </w:rPr>
        <w:drawing>
          <wp:inline distT="0" distB="0" distL="0" distR="0" wp14:anchorId="5FFE1FB2" wp14:editId="3312D57E">
            <wp:extent cx="123825" cy="333375"/>
            <wp:effectExtent l="0" t="0" r="9525" b="9525"/>
            <wp:docPr id="192" name="图片 1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84F89">
        <w:rPr>
          <w:rFonts w:ascii="宋体" w:hAnsi="宋体" w:hint="eastAsia"/>
          <w:color w:val="FF0000"/>
          <w:szCs w:val="21"/>
        </w:rPr>
        <w:t>R</w:t>
      </w:r>
      <w:r w:rsidRPr="00184F89">
        <w:rPr>
          <w:rFonts w:ascii="宋体" w:hAnsi="宋体" w:hint="eastAsia"/>
          <w:color w:val="FF0000"/>
          <w:sz w:val="24"/>
          <w:szCs w:val="24"/>
          <w:vertAlign w:val="subscript"/>
        </w:rPr>
        <w:t>0</w:t>
      </w:r>
      <w:r w:rsidRPr="00184F89">
        <w:rPr>
          <w:rFonts w:ascii="宋体" w:hAnsi="宋体" w:hint="eastAsia"/>
          <w:color w:val="FF0000"/>
          <w:szCs w:val="21"/>
        </w:rPr>
        <w:t>；</w:t>
      </w:r>
    </w:p>
    <w:p w:rsidR="00D26B7C" w:rsidRPr="00184F89" w:rsidRDefault="00D26B7C" w:rsidP="00D26B7C">
      <w:pPr>
        <w:spacing w:line="360" w:lineRule="auto"/>
        <w:ind w:leftChars="130" w:left="273"/>
        <w:rPr>
          <w:color w:val="FF0000"/>
        </w:rPr>
      </w:pPr>
      <w:r w:rsidRPr="00184F89">
        <w:rPr>
          <w:rFonts w:ascii="宋体" w:hAnsi="宋体"/>
          <w:color w:val="FF0000"/>
          <w:szCs w:val="21"/>
        </w:rPr>
        <w:t>⑦</w:t>
      </w:r>
      <w:r w:rsidRPr="00184F89">
        <w:rPr>
          <w:rFonts w:ascii="宋体" w:hAnsi="宋体" w:hint="eastAsia"/>
          <w:color w:val="FF0000"/>
          <w:szCs w:val="21"/>
        </w:rPr>
        <w:t>两个电阻先并</w:t>
      </w:r>
      <w:r w:rsidRPr="00184F89">
        <w:rPr>
          <w:rFonts w:eastAsia="新宋体" w:hint="eastAsia"/>
          <w:color w:val="FF0000"/>
          <w:szCs w:val="21"/>
        </w:rPr>
        <w:t>联再与第三个电阻串联接入电路，电路总电阻为</w:t>
      </w:r>
      <w:r w:rsidRPr="00184F89">
        <w:rPr>
          <w:rFonts w:eastAsia="新宋体" w:hint="eastAsia"/>
          <w:color w:val="FF0000"/>
          <w:szCs w:val="21"/>
        </w:rPr>
        <w:t>R</w:t>
      </w:r>
      <w:r w:rsidRPr="00184F89">
        <w:rPr>
          <w:rFonts w:eastAsia="新宋体" w:hint="eastAsia"/>
          <w:color w:val="FF0000"/>
          <w:sz w:val="24"/>
          <w:szCs w:val="24"/>
          <w:vertAlign w:val="subscript"/>
        </w:rPr>
        <w:t>7</w:t>
      </w:r>
      <w:r w:rsidRPr="00184F89">
        <w:rPr>
          <w:rFonts w:eastAsia="新宋体" w:hint="eastAsia"/>
          <w:color w:val="FF0000"/>
          <w:szCs w:val="21"/>
        </w:rPr>
        <w:t>＝</w:t>
      </w:r>
      <w:r>
        <w:rPr>
          <w:noProof/>
          <w:color w:val="FF0000"/>
          <w:position w:val="-22"/>
        </w:rPr>
        <w:drawing>
          <wp:inline distT="0" distB="0" distL="0" distR="0" wp14:anchorId="749516D7" wp14:editId="169A2EAB">
            <wp:extent cx="123825" cy="333375"/>
            <wp:effectExtent l="0" t="0" r="9525" b="9525"/>
            <wp:docPr id="191" name="图片 1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84F89">
        <w:rPr>
          <w:rFonts w:eastAsia="新宋体" w:hint="eastAsia"/>
          <w:color w:val="FF0000"/>
          <w:szCs w:val="21"/>
        </w:rPr>
        <w:t>R</w:t>
      </w:r>
      <w:r w:rsidRPr="00184F89">
        <w:rPr>
          <w:rFonts w:eastAsia="新宋体" w:hint="eastAsia"/>
          <w:color w:val="FF0000"/>
          <w:sz w:val="24"/>
          <w:szCs w:val="24"/>
          <w:vertAlign w:val="subscript"/>
        </w:rPr>
        <w:t>0</w:t>
      </w:r>
      <w:r w:rsidRPr="00184F89">
        <w:rPr>
          <w:rFonts w:eastAsia="新宋体" w:hint="eastAsia"/>
          <w:color w:val="FF0000"/>
          <w:szCs w:val="21"/>
        </w:rPr>
        <w:t>。</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所以阻值相同的三个电阻，以任意方式连接，最多能得到</w:t>
      </w:r>
      <w:r w:rsidRPr="00184F89">
        <w:rPr>
          <w:rFonts w:eastAsia="新宋体" w:hint="eastAsia"/>
          <w:color w:val="FF0000"/>
          <w:szCs w:val="21"/>
        </w:rPr>
        <w:t>7</w:t>
      </w:r>
      <w:r w:rsidRPr="00184F89">
        <w:rPr>
          <w:rFonts w:eastAsia="新宋体" w:hint="eastAsia"/>
          <w:color w:val="FF0000"/>
          <w:szCs w:val="21"/>
        </w:rPr>
        <w:t>种不同阻值的电阻；</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w:t>
      </w:r>
      <w:r w:rsidRPr="00184F89">
        <w:rPr>
          <w:rFonts w:eastAsia="新宋体" w:hint="eastAsia"/>
          <w:color w:val="FF0000"/>
          <w:szCs w:val="21"/>
        </w:rPr>
        <w:t>2</w:t>
      </w:r>
      <w:r w:rsidRPr="00184F89">
        <w:rPr>
          <w:rFonts w:eastAsia="新宋体" w:hint="eastAsia"/>
          <w:color w:val="FF0000"/>
          <w:szCs w:val="21"/>
        </w:rPr>
        <w:t>）由上知，三个电阻串联接入电路，电路总电阻最大，为</w:t>
      </w:r>
      <w:r w:rsidRPr="00184F89">
        <w:rPr>
          <w:rFonts w:eastAsia="新宋体" w:hint="eastAsia"/>
          <w:color w:val="FF0000"/>
          <w:szCs w:val="21"/>
        </w:rPr>
        <w:t>R</w:t>
      </w:r>
      <w:r w:rsidRPr="00184F89">
        <w:rPr>
          <w:rFonts w:eastAsia="新宋体" w:hint="eastAsia"/>
          <w:color w:val="FF0000"/>
          <w:sz w:val="24"/>
          <w:szCs w:val="24"/>
          <w:vertAlign w:val="subscript"/>
        </w:rPr>
        <w:t>4</w:t>
      </w:r>
      <w:r w:rsidRPr="00184F89">
        <w:rPr>
          <w:rFonts w:eastAsia="新宋体" w:hint="eastAsia"/>
          <w:color w:val="FF0000"/>
          <w:szCs w:val="21"/>
        </w:rPr>
        <w:t>＝</w:t>
      </w:r>
      <w:r w:rsidRPr="00184F89">
        <w:rPr>
          <w:rFonts w:eastAsia="新宋体" w:hint="eastAsia"/>
          <w:color w:val="FF0000"/>
          <w:szCs w:val="21"/>
        </w:rPr>
        <w:t>3R</w:t>
      </w:r>
      <w:r w:rsidRPr="00184F89">
        <w:rPr>
          <w:rFonts w:eastAsia="新宋体" w:hint="eastAsia"/>
          <w:color w:val="FF0000"/>
          <w:sz w:val="24"/>
          <w:szCs w:val="24"/>
          <w:vertAlign w:val="subscript"/>
        </w:rPr>
        <w:t>0</w:t>
      </w:r>
      <w:r w:rsidRPr="00184F89">
        <w:rPr>
          <w:rFonts w:eastAsia="新宋体" w:hint="eastAsia"/>
          <w:color w:val="FF0000"/>
          <w:szCs w:val="21"/>
        </w:rPr>
        <w:t>；三个电阻并联接入电路，电路总电阻最小，为</w:t>
      </w:r>
      <w:r w:rsidRPr="00184F89">
        <w:rPr>
          <w:rFonts w:eastAsia="新宋体" w:hint="eastAsia"/>
          <w:color w:val="FF0000"/>
          <w:szCs w:val="21"/>
        </w:rPr>
        <w:t>R</w:t>
      </w:r>
      <w:r w:rsidRPr="00184F89">
        <w:rPr>
          <w:rFonts w:eastAsia="新宋体" w:hint="eastAsia"/>
          <w:color w:val="FF0000"/>
          <w:sz w:val="24"/>
          <w:szCs w:val="24"/>
          <w:vertAlign w:val="subscript"/>
        </w:rPr>
        <w:t>5</w:t>
      </w:r>
      <w:r w:rsidRPr="00184F89">
        <w:rPr>
          <w:rFonts w:eastAsia="新宋体" w:hint="eastAsia"/>
          <w:color w:val="FF0000"/>
          <w:szCs w:val="21"/>
        </w:rPr>
        <w:t>＝</w:t>
      </w:r>
      <w:r>
        <w:rPr>
          <w:noProof/>
          <w:color w:val="FF0000"/>
          <w:position w:val="-22"/>
        </w:rPr>
        <w:drawing>
          <wp:inline distT="0" distB="0" distL="0" distR="0" wp14:anchorId="33FD13A3" wp14:editId="0EE732ED">
            <wp:extent cx="123825" cy="333375"/>
            <wp:effectExtent l="0" t="0" r="9525" b="9525"/>
            <wp:docPr id="190" name="图片 1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84F89">
        <w:rPr>
          <w:rFonts w:eastAsia="新宋体" w:hint="eastAsia"/>
          <w:color w:val="FF0000"/>
          <w:szCs w:val="21"/>
        </w:rPr>
        <w:t>R</w:t>
      </w:r>
      <w:r w:rsidRPr="00184F89">
        <w:rPr>
          <w:rFonts w:eastAsia="新宋体" w:hint="eastAsia"/>
          <w:color w:val="FF0000"/>
          <w:sz w:val="24"/>
          <w:szCs w:val="24"/>
          <w:vertAlign w:val="subscript"/>
        </w:rPr>
        <w:t>0</w:t>
      </w:r>
      <w:r w:rsidRPr="00184F89">
        <w:rPr>
          <w:rFonts w:eastAsia="新宋体" w:hint="eastAsia"/>
          <w:color w:val="FF0000"/>
          <w:szCs w:val="21"/>
        </w:rPr>
        <w:t>；所以得到电阻的最大阻值与最小阻值之比是</w:t>
      </w:r>
      <w:r>
        <w:rPr>
          <w:noProof/>
          <w:color w:val="FF0000"/>
          <w:position w:val="-47"/>
        </w:rPr>
        <w:drawing>
          <wp:inline distT="0" distB="0" distL="0" distR="0" wp14:anchorId="5699785A" wp14:editId="58AAEEC2">
            <wp:extent cx="333375" cy="571500"/>
            <wp:effectExtent l="0" t="0" r="9525" b="0"/>
            <wp:docPr id="189" name="图片 1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3375" cy="571500"/>
                    </a:xfrm>
                    <a:prstGeom prst="rect">
                      <a:avLst/>
                    </a:prstGeom>
                    <a:noFill/>
                    <a:ln>
                      <a:noFill/>
                    </a:ln>
                  </pic:spPr>
                </pic:pic>
              </a:graphicData>
            </a:graphic>
          </wp:inline>
        </w:drawing>
      </w:r>
      <w:r w:rsidRPr="00184F89">
        <w:rPr>
          <w:rFonts w:eastAsia="新宋体" w:hint="eastAsia"/>
          <w:color w:val="FF0000"/>
          <w:szCs w:val="21"/>
        </w:rPr>
        <w:t>＝</w:t>
      </w:r>
      <w:r>
        <w:rPr>
          <w:noProof/>
          <w:color w:val="FF0000"/>
          <w:position w:val="-22"/>
        </w:rPr>
        <w:drawing>
          <wp:inline distT="0" distB="0" distL="0" distR="0" wp14:anchorId="30966F0E" wp14:editId="162F391D">
            <wp:extent cx="123825" cy="333375"/>
            <wp:effectExtent l="0" t="0" r="9525" b="9525"/>
            <wp:docPr id="188" name="图片 1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84F89">
        <w:rPr>
          <w:rFonts w:eastAsia="新宋体" w:hint="eastAsia"/>
          <w:color w:val="FF0000"/>
          <w:szCs w:val="21"/>
        </w:rPr>
        <w:t>。</w:t>
      </w:r>
    </w:p>
    <w:p w:rsidR="00D26B7C" w:rsidRDefault="00D26B7C" w:rsidP="00D26B7C">
      <w:pPr>
        <w:spacing w:line="360" w:lineRule="auto"/>
        <w:ind w:left="274" w:hangingChars="130" w:hanging="274"/>
      </w:pPr>
      <w:r w:rsidRPr="0001799B">
        <w:rPr>
          <w:rFonts w:eastAsia="新宋体" w:hint="eastAsia"/>
          <w:b/>
          <w:szCs w:val="21"/>
        </w:rPr>
        <w:t>8</w:t>
      </w:r>
      <w:r w:rsidRPr="0001799B">
        <w:rPr>
          <w:rFonts w:eastAsia="新宋体" w:hint="eastAsia"/>
          <w:b/>
          <w:szCs w:val="21"/>
        </w:rPr>
        <w:t>．（</w:t>
      </w:r>
      <w:r>
        <w:rPr>
          <w:rFonts w:eastAsia="新宋体" w:hint="eastAsia"/>
          <w:b/>
          <w:szCs w:val="21"/>
        </w:rPr>
        <w:t>2021</w:t>
      </w:r>
      <w:r w:rsidRPr="0001799B">
        <w:rPr>
          <w:rFonts w:eastAsia="新宋体" w:hint="eastAsia"/>
          <w:b/>
          <w:szCs w:val="21"/>
        </w:rPr>
        <w:t>•上海）</w:t>
      </w:r>
      <w:r>
        <w:rPr>
          <w:rFonts w:eastAsia="新宋体" w:hint="eastAsia"/>
          <w:szCs w:val="21"/>
        </w:rPr>
        <w:t>在图所示的电路中，电源电压保持不变，闭合开关</w:t>
      </w:r>
      <w:r>
        <w:rPr>
          <w:rFonts w:eastAsia="新宋体" w:hint="eastAsia"/>
          <w:szCs w:val="21"/>
        </w:rPr>
        <w:t>S</w:t>
      </w:r>
      <w:r>
        <w:rPr>
          <w:rFonts w:eastAsia="新宋体" w:hint="eastAsia"/>
          <w:szCs w:val="21"/>
        </w:rPr>
        <w:t>，发现只有一个电流表的指针发生偏转，已知电阻</w:t>
      </w:r>
      <w:r>
        <w:rPr>
          <w:rFonts w:eastAsia="新宋体" w:hint="eastAsia"/>
          <w:szCs w:val="21"/>
        </w:rPr>
        <w:t>R</w:t>
      </w:r>
      <w:r>
        <w:rPr>
          <w:rFonts w:eastAsia="新宋体" w:hint="eastAsia"/>
          <w:sz w:val="24"/>
          <w:szCs w:val="24"/>
          <w:vertAlign w:val="subscript"/>
        </w:rPr>
        <w:t>1</w:t>
      </w:r>
      <w:r>
        <w:rPr>
          <w:rFonts w:eastAsia="新宋体" w:hint="eastAsia"/>
          <w:szCs w:val="21"/>
        </w:rPr>
        <w:t>、滑动变阻器</w:t>
      </w:r>
      <w:r>
        <w:rPr>
          <w:rFonts w:eastAsia="新宋体" w:hint="eastAsia"/>
          <w:szCs w:val="21"/>
        </w:rPr>
        <w:t>R</w:t>
      </w:r>
      <w:r>
        <w:rPr>
          <w:rFonts w:eastAsia="新宋体" w:hint="eastAsia"/>
          <w:sz w:val="24"/>
          <w:szCs w:val="24"/>
          <w:vertAlign w:val="subscript"/>
        </w:rPr>
        <w:t>2</w:t>
      </w:r>
      <w:r>
        <w:rPr>
          <w:rFonts w:eastAsia="新宋体" w:hint="eastAsia"/>
          <w:szCs w:val="21"/>
        </w:rPr>
        <w:t>中仅有一个出现了故障。</w:t>
      </w:r>
    </w:p>
    <w:p w:rsidR="00D26B7C" w:rsidRPr="00BE6482" w:rsidRDefault="00D26B7C" w:rsidP="00D26B7C">
      <w:pPr>
        <w:spacing w:line="360" w:lineRule="auto"/>
        <w:ind w:leftChars="130" w:left="273"/>
        <w:rPr>
          <w:rFonts w:ascii="宋体" w:hAnsi="宋体"/>
        </w:rPr>
      </w:pPr>
      <w:r w:rsidRPr="00BE6482">
        <w:rPr>
          <w:rFonts w:ascii="宋体" w:hAnsi="宋体"/>
          <w:szCs w:val="21"/>
        </w:rPr>
        <w:t>①</w:t>
      </w:r>
      <w:r w:rsidRPr="00BE6482">
        <w:rPr>
          <w:rFonts w:ascii="宋体" w:hAnsi="宋体" w:hint="eastAsia"/>
          <w:szCs w:val="21"/>
        </w:rPr>
        <w:t>电路中的故障可能是</w:t>
      </w:r>
      <w:r w:rsidRPr="00BE6482">
        <w:rPr>
          <w:rFonts w:ascii="宋体" w:hAnsi="宋体" w:hint="eastAsia"/>
          <w:szCs w:val="21"/>
          <w:u w:val="single"/>
        </w:rPr>
        <w:t xml:space="preserve">　   　</w:t>
      </w:r>
    </w:p>
    <w:p w:rsidR="00D26B7C" w:rsidRDefault="00D26B7C" w:rsidP="00D26B7C">
      <w:pPr>
        <w:spacing w:line="360" w:lineRule="auto"/>
        <w:ind w:leftChars="130" w:left="273"/>
      </w:pPr>
      <w:r w:rsidRPr="00BE6482">
        <w:rPr>
          <w:rFonts w:ascii="宋体" w:hAnsi="宋体"/>
          <w:szCs w:val="21"/>
        </w:rPr>
        <w:t>②</w:t>
      </w:r>
      <w:r w:rsidRPr="00BE6482">
        <w:rPr>
          <w:rFonts w:ascii="宋体" w:hAnsi="宋体" w:hint="eastAsia"/>
          <w:szCs w:val="21"/>
        </w:rPr>
        <w:t>在原故障电路</w:t>
      </w:r>
      <w:r>
        <w:rPr>
          <w:rFonts w:eastAsia="新宋体" w:hint="eastAsia"/>
          <w:szCs w:val="21"/>
        </w:rPr>
        <w:t>中，向右移动变阻器</w:t>
      </w:r>
      <w:r>
        <w:rPr>
          <w:rFonts w:eastAsia="新宋体" w:hint="eastAsia"/>
          <w:szCs w:val="21"/>
        </w:rPr>
        <w:t>R</w:t>
      </w:r>
      <w:r>
        <w:rPr>
          <w:rFonts w:eastAsia="新宋体" w:hint="eastAsia"/>
          <w:sz w:val="24"/>
          <w:szCs w:val="24"/>
          <w:vertAlign w:val="subscript"/>
        </w:rPr>
        <w:t>2</w:t>
      </w:r>
      <w:r>
        <w:rPr>
          <w:rFonts w:eastAsia="新宋体" w:hint="eastAsia"/>
          <w:szCs w:val="21"/>
        </w:rPr>
        <w:t>的滑片</w:t>
      </w:r>
      <w:r>
        <w:rPr>
          <w:rFonts w:eastAsia="新宋体" w:hint="eastAsia"/>
          <w:szCs w:val="21"/>
        </w:rPr>
        <w:t>P</w:t>
      </w:r>
      <w:r>
        <w:rPr>
          <w:rFonts w:eastAsia="新宋体" w:hint="eastAsia"/>
          <w:szCs w:val="21"/>
        </w:rPr>
        <w:t>，观察到一个电流表的示数先不变，后发生了改变。请判断：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（选填“能”或“不能”）进一步确定故障所在，并说明理由</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p>
    <w:p w:rsidR="00D26B7C" w:rsidRDefault="00D26B7C" w:rsidP="00D26B7C">
      <w:pPr>
        <w:spacing w:line="360" w:lineRule="auto"/>
        <w:ind w:leftChars="130" w:left="273"/>
      </w:pPr>
      <w:r>
        <w:rPr>
          <w:rFonts w:eastAsia="新宋体" w:hint="eastAsia"/>
          <w:noProof/>
          <w:szCs w:val="21"/>
        </w:rPr>
        <w:lastRenderedPageBreak/>
        <w:drawing>
          <wp:inline distT="0" distB="0" distL="0" distR="0" wp14:anchorId="4D7BBF82" wp14:editId="1F6EB811">
            <wp:extent cx="1266825" cy="1038225"/>
            <wp:effectExtent l="0" t="0" r="9525" b="9525"/>
            <wp:docPr id="187" name="图片 18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66825" cy="1038225"/>
                    </a:xfrm>
                    <a:prstGeom prst="rect">
                      <a:avLst/>
                    </a:prstGeom>
                    <a:noFill/>
                    <a:ln>
                      <a:noFill/>
                    </a:ln>
                  </pic:spPr>
                </pic:pic>
              </a:graphicData>
            </a:graphic>
          </wp:inline>
        </w:drawing>
      </w:r>
    </w:p>
    <w:p w:rsidR="00D26B7C" w:rsidRPr="00184F89" w:rsidRDefault="00D26B7C" w:rsidP="00D26B7C">
      <w:pPr>
        <w:spacing w:line="360" w:lineRule="auto"/>
        <w:ind w:leftChars="130" w:left="273"/>
        <w:rPr>
          <w:color w:val="FF0000"/>
        </w:rPr>
      </w:pPr>
      <w:r w:rsidRPr="000F609D">
        <w:rPr>
          <w:rFonts w:ascii="宋体" w:hAnsi="宋体" w:hint="eastAsia"/>
          <w:color w:val="FF0000"/>
          <w:szCs w:val="21"/>
        </w:rPr>
        <w:t>【</w:t>
      </w:r>
      <w:r w:rsidRPr="00184F89">
        <w:rPr>
          <w:rFonts w:ascii="宋体" w:hAnsi="宋体" w:hint="eastAsia"/>
          <w:color w:val="FF0000"/>
          <w:szCs w:val="21"/>
        </w:rPr>
        <w:t>答案】</w:t>
      </w:r>
      <w:r w:rsidRPr="00184F89">
        <w:rPr>
          <w:rFonts w:eastAsia="新宋体" w:hint="eastAsia"/>
          <w:color w:val="FF0000"/>
          <w:szCs w:val="21"/>
        </w:rPr>
        <w:t>（</w:t>
      </w:r>
      <w:r w:rsidRPr="00184F89">
        <w:rPr>
          <w:rFonts w:eastAsia="新宋体" w:hint="eastAsia"/>
          <w:color w:val="FF0000"/>
          <w:szCs w:val="21"/>
        </w:rPr>
        <w:t>1</w:t>
      </w:r>
      <w:r w:rsidRPr="00184F89">
        <w:rPr>
          <w:rFonts w:eastAsia="新宋体" w:hint="eastAsia"/>
          <w:color w:val="FF0000"/>
          <w:szCs w:val="21"/>
        </w:rPr>
        <w:t>）</w:t>
      </w:r>
      <w:r w:rsidRPr="00184F89">
        <w:rPr>
          <w:rFonts w:eastAsia="新宋体" w:hint="eastAsia"/>
          <w:color w:val="FF0000"/>
          <w:szCs w:val="21"/>
        </w:rPr>
        <w:t>R</w:t>
      </w:r>
      <w:r w:rsidRPr="00184F89">
        <w:rPr>
          <w:rFonts w:eastAsia="新宋体" w:hint="eastAsia"/>
          <w:color w:val="FF0000"/>
          <w:sz w:val="24"/>
          <w:szCs w:val="24"/>
          <w:vertAlign w:val="subscript"/>
        </w:rPr>
        <w:t>1</w:t>
      </w:r>
      <w:r w:rsidRPr="00184F89">
        <w:rPr>
          <w:rFonts w:eastAsia="新宋体" w:hint="eastAsia"/>
          <w:color w:val="FF0000"/>
          <w:szCs w:val="21"/>
        </w:rPr>
        <w:t>断路或</w:t>
      </w:r>
      <w:r w:rsidRPr="00184F89">
        <w:rPr>
          <w:rFonts w:eastAsia="新宋体" w:hint="eastAsia"/>
          <w:color w:val="FF0000"/>
          <w:szCs w:val="21"/>
        </w:rPr>
        <w:t>R</w:t>
      </w:r>
      <w:r w:rsidRPr="00184F89">
        <w:rPr>
          <w:rFonts w:eastAsia="新宋体" w:hint="eastAsia"/>
          <w:color w:val="FF0000"/>
          <w:sz w:val="24"/>
          <w:szCs w:val="24"/>
          <w:vertAlign w:val="subscript"/>
        </w:rPr>
        <w:t>2</w:t>
      </w:r>
      <w:r w:rsidRPr="00184F89">
        <w:rPr>
          <w:rFonts w:eastAsia="新宋体" w:hint="eastAsia"/>
          <w:color w:val="FF0000"/>
          <w:szCs w:val="21"/>
        </w:rPr>
        <w:t>断路；（</w:t>
      </w:r>
      <w:r w:rsidRPr="00184F89">
        <w:rPr>
          <w:rFonts w:eastAsia="新宋体" w:hint="eastAsia"/>
          <w:color w:val="FF0000"/>
          <w:szCs w:val="21"/>
        </w:rPr>
        <w:t>2</w:t>
      </w:r>
      <w:r w:rsidRPr="00184F89">
        <w:rPr>
          <w:rFonts w:eastAsia="新宋体" w:hint="eastAsia"/>
          <w:color w:val="FF0000"/>
          <w:szCs w:val="21"/>
        </w:rPr>
        <w:t>）能；移动滑片的过程中，由于在并联电路中，各支路互不影响，电流表示数先不变后改变，这表明</w:t>
      </w:r>
      <w:r w:rsidRPr="00184F89">
        <w:rPr>
          <w:rFonts w:eastAsia="新宋体" w:hint="eastAsia"/>
          <w:color w:val="FF0000"/>
          <w:szCs w:val="21"/>
        </w:rPr>
        <w:t>R</w:t>
      </w:r>
      <w:r w:rsidRPr="00184F89">
        <w:rPr>
          <w:rFonts w:eastAsia="新宋体" w:hint="eastAsia"/>
          <w:color w:val="FF0000"/>
          <w:sz w:val="24"/>
          <w:szCs w:val="24"/>
          <w:vertAlign w:val="subscript"/>
        </w:rPr>
        <w:t>1</w:t>
      </w:r>
      <w:r w:rsidRPr="00184F89">
        <w:rPr>
          <w:rFonts w:eastAsia="新宋体" w:hint="eastAsia"/>
          <w:color w:val="FF0000"/>
          <w:szCs w:val="21"/>
        </w:rPr>
        <w:t>的支路是正常的；移动滑片，电流表</w:t>
      </w:r>
      <w:r w:rsidRPr="00184F89">
        <w:rPr>
          <w:rFonts w:eastAsia="新宋体" w:hint="eastAsia"/>
          <w:color w:val="FF0000"/>
          <w:szCs w:val="21"/>
        </w:rPr>
        <w:t>A</w:t>
      </w:r>
      <w:r w:rsidRPr="00184F89">
        <w:rPr>
          <w:rFonts w:eastAsia="新宋体" w:hint="eastAsia"/>
          <w:color w:val="FF0000"/>
          <w:sz w:val="24"/>
          <w:szCs w:val="24"/>
          <w:vertAlign w:val="subscript"/>
        </w:rPr>
        <w:t>1</w:t>
      </w:r>
      <w:r w:rsidRPr="00184F89">
        <w:rPr>
          <w:rFonts w:eastAsia="新宋体" w:hint="eastAsia"/>
          <w:color w:val="FF0000"/>
          <w:szCs w:val="21"/>
        </w:rPr>
        <w:t>的示数先不变化，当变阻器滑片过了</w:t>
      </w:r>
      <w:r w:rsidRPr="00184F89">
        <w:rPr>
          <w:rFonts w:eastAsia="新宋体" w:hint="eastAsia"/>
          <w:color w:val="FF0000"/>
          <w:szCs w:val="21"/>
        </w:rPr>
        <w:t>R</w:t>
      </w:r>
      <w:r w:rsidRPr="00184F89">
        <w:rPr>
          <w:rFonts w:eastAsia="新宋体" w:hint="eastAsia"/>
          <w:color w:val="FF0000"/>
          <w:sz w:val="24"/>
          <w:szCs w:val="24"/>
          <w:vertAlign w:val="subscript"/>
        </w:rPr>
        <w:t>2</w:t>
      </w:r>
      <w:r w:rsidRPr="00184F89">
        <w:rPr>
          <w:rFonts w:eastAsia="新宋体" w:hint="eastAsia"/>
          <w:color w:val="FF0000"/>
          <w:szCs w:val="21"/>
        </w:rPr>
        <w:t>断路部分后，滑动变阻器的支路中有电流，则电流表</w:t>
      </w:r>
      <w:r w:rsidRPr="00184F89">
        <w:rPr>
          <w:rFonts w:eastAsia="新宋体" w:hint="eastAsia"/>
          <w:color w:val="FF0000"/>
          <w:szCs w:val="21"/>
        </w:rPr>
        <w:t>A</w:t>
      </w:r>
      <w:r w:rsidRPr="00184F89">
        <w:rPr>
          <w:rFonts w:eastAsia="新宋体" w:hint="eastAsia"/>
          <w:color w:val="FF0000"/>
          <w:sz w:val="24"/>
          <w:szCs w:val="24"/>
          <w:vertAlign w:val="subscript"/>
        </w:rPr>
        <w:t>1</w:t>
      </w:r>
      <w:r w:rsidRPr="00184F89">
        <w:rPr>
          <w:rFonts w:eastAsia="新宋体" w:hint="eastAsia"/>
          <w:color w:val="FF0000"/>
          <w:szCs w:val="21"/>
        </w:rPr>
        <w:t>的示数变大；所以故障是</w:t>
      </w:r>
      <w:r w:rsidRPr="00184F89">
        <w:rPr>
          <w:rFonts w:eastAsia="新宋体" w:hint="eastAsia"/>
          <w:color w:val="FF0000"/>
          <w:szCs w:val="21"/>
        </w:rPr>
        <w:t>R</w:t>
      </w:r>
      <w:r w:rsidRPr="00184F89">
        <w:rPr>
          <w:rFonts w:eastAsia="新宋体" w:hint="eastAsia"/>
          <w:color w:val="FF0000"/>
          <w:sz w:val="24"/>
          <w:szCs w:val="24"/>
          <w:vertAlign w:val="subscript"/>
        </w:rPr>
        <w:t>2</w:t>
      </w:r>
      <w:r w:rsidRPr="00184F89">
        <w:rPr>
          <w:rFonts w:eastAsia="新宋体" w:hint="eastAsia"/>
          <w:color w:val="FF0000"/>
          <w:szCs w:val="21"/>
        </w:rPr>
        <w:t>断路。</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【解析】（</w:t>
      </w:r>
      <w:r w:rsidRPr="00184F89">
        <w:rPr>
          <w:rFonts w:eastAsia="新宋体" w:hint="eastAsia"/>
          <w:color w:val="FF0000"/>
          <w:szCs w:val="21"/>
        </w:rPr>
        <w:t>1</w:t>
      </w:r>
      <w:r w:rsidRPr="00184F89">
        <w:rPr>
          <w:rFonts w:eastAsia="新宋体" w:hint="eastAsia"/>
          <w:color w:val="FF0000"/>
          <w:szCs w:val="21"/>
        </w:rPr>
        <w:t>）由图可知，该电路为并联电流，电流表</w:t>
      </w:r>
      <w:r w:rsidRPr="00184F89">
        <w:rPr>
          <w:rFonts w:eastAsia="新宋体" w:hint="eastAsia"/>
          <w:color w:val="FF0000"/>
          <w:szCs w:val="21"/>
        </w:rPr>
        <w:t>A</w:t>
      </w:r>
      <w:r w:rsidRPr="00184F89">
        <w:rPr>
          <w:rFonts w:eastAsia="新宋体" w:hint="eastAsia"/>
          <w:color w:val="FF0000"/>
          <w:sz w:val="24"/>
          <w:szCs w:val="24"/>
          <w:vertAlign w:val="subscript"/>
        </w:rPr>
        <w:t>1</w:t>
      </w:r>
      <w:r w:rsidRPr="00184F89">
        <w:rPr>
          <w:rFonts w:eastAsia="新宋体" w:hint="eastAsia"/>
          <w:color w:val="FF0000"/>
          <w:szCs w:val="21"/>
        </w:rPr>
        <w:t>测量通过</w:t>
      </w:r>
      <w:r w:rsidRPr="00184F89">
        <w:rPr>
          <w:rFonts w:eastAsia="新宋体" w:hint="eastAsia"/>
          <w:color w:val="FF0000"/>
          <w:szCs w:val="21"/>
        </w:rPr>
        <w:t>R</w:t>
      </w:r>
      <w:r w:rsidRPr="00184F89">
        <w:rPr>
          <w:rFonts w:eastAsia="新宋体" w:hint="eastAsia"/>
          <w:color w:val="FF0000"/>
          <w:sz w:val="24"/>
          <w:szCs w:val="24"/>
          <w:vertAlign w:val="subscript"/>
        </w:rPr>
        <w:t>2</w:t>
      </w:r>
      <w:r w:rsidRPr="00184F89">
        <w:rPr>
          <w:rFonts w:eastAsia="新宋体" w:hint="eastAsia"/>
          <w:color w:val="FF0000"/>
          <w:szCs w:val="21"/>
        </w:rPr>
        <w:t>的电流，电流表</w:t>
      </w:r>
      <w:r w:rsidRPr="00184F89">
        <w:rPr>
          <w:rFonts w:eastAsia="新宋体" w:hint="eastAsia"/>
          <w:color w:val="FF0000"/>
          <w:szCs w:val="21"/>
        </w:rPr>
        <w:t>A</w:t>
      </w:r>
      <w:r w:rsidRPr="00184F89">
        <w:rPr>
          <w:rFonts w:eastAsia="新宋体" w:hint="eastAsia"/>
          <w:color w:val="FF0000"/>
          <w:sz w:val="24"/>
          <w:szCs w:val="24"/>
          <w:vertAlign w:val="subscript"/>
        </w:rPr>
        <w:t>2</w:t>
      </w:r>
      <w:r w:rsidRPr="00184F89">
        <w:rPr>
          <w:rFonts w:eastAsia="新宋体" w:hint="eastAsia"/>
          <w:color w:val="FF0000"/>
          <w:szCs w:val="21"/>
        </w:rPr>
        <w:t>测量通过</w:t>
      </w:r>
      <w:r w:rsidRPr="00184F89">
        <w:rPr>
          <w:rFonts w:eastAsia="新宋体" w:hint="eastAsia"/>
          <w:color w:val="FF0000"/>
          <w:szCs w:val="21"/>
        </w:rPr>
        <w:t>R</w:t>
      </w:r>
      <w:r w:rsidRPr="00184F89">
        <w:rPr>
          <w:rFonts w:eastAsia="新宋体" w:hint="eastAsia"/>
          <w:color w:val="FF0000"/>
          <w:sz w:val="24"/>
          <w:szCs w:val="24"/>
          <w:vertAlign w:val="subscript"/>
        </w:rPr>
        <w:t>1</w:t>
      </w:r>
      <w:r w:rsidRPr="00184F89">
        <w:rPr>
          <w:rFonts w:eastAsia="新宋体" w:hint="eastAsia"/>
          <w:color w:val="FF0000"/>
          <w:szCs w:val="21"/>
        </w:rPr>
        <w:t>的电流，闭合开关</w:t>
      </w:r>
      <w:r w:rsidRPr="00184F89">
        <w:rPr>
          <w:rFonts w:eastAsia="新宋体" w:hint="eastAsia"/>
          <w:color w:val="FF0000"/>
          <w:szCs w:val="21"/>
        </w:rPr>
        <w:t>S</w:t>
      </w:r>
      <w:r w:rsidRPr="00184F89">
        <w:rPr>
          <w:rFonts w:eastAsia="新宋体" w:hint="eastAsia"/>
          <w:color w:val="FF0000"/>
          <w:szCs w:val="21"/>
        </w:rPr>
        <w:t>，发现只有一个电流表的指针发生偏转，若其中一个电阻短路，则电源会损坏，所以不可能是短路；若电流表</w:t>
      </w:r>
      <w:r w:rsidRPr="00184F89">
        <w:rPr>
          <w:rFonts w:eastAsia="新宋体" w:hint="eastAsia"/>
          <w:color w:val="FF0000"/>
          <w:szCs w:val="21"/>
        </w:rPr>
        <w:t>A</w:t>
      </w:r>
      <w:r w:rsidRPr="00184F89">
        <w:rPr>
          <w:rFonts w:eastAsia="新宋体" w:hint="eastAsia"/>
          <w:color w:val="FF0000"/>
          <w:sz w:val="24"/>
          <w:szCs w:val="24"/>
          <w:vertAlign w:val="subscript"/>
        </w:rPr>
        <w:t>1</w:t>
      </w:r>
      <w:r w:rsidRPr="00184F89">
        <w:rPr>
          <w:rFonts w:eastAsia="新宋体" w:hint="eastAsia"/>
          <w:color w:val="FF0000"/>
          <w:szCs w:val="21"/>
        </w:rPr>
        <w:t>指针发生偏转，说明该电路正常，则是</w:t>
      </w:r>
      <w:r w:rsidRPr="00184F89">
        <w:rPr>
          <w:rFonts w:eastAsia="新宋体" w:hint="eastAsia"/>
          <w:color w:val="FF0000"/>
          <w:szCs w:val="21"/>
        </w:rPr>
        <w:t>R</w:t>
      </w:r>
      <w:r w:rsidRPr="00184F89">
        <w:rPr>
          <w:rFonts w:eastAsia="新宋体" w:hint="eastAsia"/>
          <w:color w:val="FF0000"/>
          <w:sz w:val="24"/>
          <w:szCs w:val="24"/>
          <w:vertAlign w:val="subscript"/>
        </w:rPr>
        <w:t>1</w:t>
      </w:r>
      <w:r w:rsidRPr="00184F89">
        <w:rPr>
          <w:rFonts w:eastAsia="新宋体" w:hint="eastAsia"/>
          <w:color w:val="FF0000"/>
          <w:szCs w:val="21"/>
        </w:rPr>
        <w:t>断路；若电流表</w:t>
      </w:r>
      <w:r w:rsidRPr="00184F89">
        <w:rPr>
          <w:rFonts w:eastAsia="新宋体" w:hint="eastAsia"/>
          <w:color w:val="FF0000"/>
          <w:szCs w:val="21"/>
        </w:rPr>
        <w:t>A</w:t>
      </w:r>
      <w:r w:rsidRPr="00184F89">
        <w:rPr>
          <w:rFonts w:eastAsia="新宋体" w:hint="eastAsia"/>
          <w:color w:val="FF0000"/>
          <w:sz w:val="24"/>
          <w:szCs w:val="24"/>
          <w:vertAlign w:val="subscript"/>
        </w:rPr>
        <w:t>2</w:t>
      </w:r>
      <w:r w:rsidRPr="00184F89">
        <w:rPr>
          <w:rFonts w:eastAsia="新宋体" w:hint="eastAsia"/>
          <w:color w:val="FF0000"/>
          <w:szCs w:val="21"/>
        </w:rPr>
        <w:t>指针发生偏转，说明该电路正常，则是</w:t>
      </w:r>
      <w:r w:rsidRPr="00184F89">
        <w:rPr>
          <w:rFonts w:eastAsia="新宋体" w:hint="eastAsia"/>
          <w:color w:val="FF0000"/>
          <w:szCs w:val="21"/>
        </w:rPr>
        <w:t>R</w:t>
      </w:r>
      <w:r w:rsidRPr="00184F89">
        <w:rPr>
          <w:rFonts w:eastAsia="新宋体" w:hint="eastAsia"/>
          <w:color w:val="FF0000"/>
          <w:sz w:val="24"/>
          <w:szCs w:val="24"/>
          <w:vertAlign w:val="subscript"/>
        </w:rPr>
        <w:t>2</w:t>
      </w:r>
      <w:r w:rsidRPr="00184F89">
        <w:rPr>
          <w:rFonts w:eastAsia="新宋体" w:hint="eastAsia"/>
          <w:color w:val="FF0000"/>
          <w:szCs w:val="21"/>
        </w:rPr>
        <w:t>断路；</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w:t>
      </w:r>
      <w:r w:rsidRPr="00184F89">
        <w:rPr>
          <w:rFonts w:eastAsia="新宋体" w:hint="eastAsia"/>
          <w:color w:val="FF0000"/>
          <w:szCs w:val="21"/>
        </w:rPr>
        <w:t>2</w:t>
      </w:r>
      <w:r w:rsidRPr="00184F89">
        <w:rPr>
          <w:rFonts w:eastAsia="新宋体" w:hint="eastAsia"/>
          <w:color w:val="FF0000"/>
          <w:szCs w:val="21"/>
        </w:rPr>
        <w:t>）移动滑片的过程中，电流表示数先不变后改变，由于在并联电路中，各支路互不影响，这表明</w:t>
      </w:r>
      <w:r w:rsidRPr="00184F89">
        <w:rPr>
          <w:rFonts w:eastAsia="新宋体" w:hint="eastAsia"/>
          <w:color w:val="FF0000"/>
          <w:szCs w:val="21"/>
        </w:rPr>
        <w:t>R</w:t>
      </w:r>
      <w:r w:rsidRPr="00184F89">
        <w:rPr>
          <w:rFonts w:eastAsia="新宋体" w:hint="eastAsia"/>
          <w:color w:val="FF0000"/>
          <w:sz w:val="24"/>
          <w:szCs w:val="24"/>
          <w:vertAlign w:val="subscript"/>
        </w:rPr>
        <w:t>1</w:t>
      </w:r>
      <w:r w:rsidRPr="00184F89">
        <w:rPr>
          <w:rFonts w:eastAsia="新宋体" w:hint="eastAsia"/>
          <w:color w:val="FF0000"/>
          <w:szCs w:val="21"/>
        </w:rPr>
        <w:t>的支路是正常的；移动滑片，电流表</w:t>
      </w:r>
      <w:r w:rsidRPr="00184F89">
        <w:rPr>
          <w:rFonts w:eastAsia="新宋体" w:hint="eastAsia"/>
          <w:color w:val="FF0000"/>
          <w:szCs w:val="21"/>
        </w:rPr>
        <w:t>A</w:t>
      </w:r>
      <w:r w:rsidRPr="00184F89">
        <w:rPr>
          <w:rFonts w:eastAsia="新宋体" w:hint="eastAsia"/>
          <w:color w:val="FF0000"/>
          <w:sz w:val="24"/>
          <w:szCs w:val="24"/>
          <w:vertAlign w:val="subscript"/>
        </w:rPr>
        <w:t>1</w:t>
      </w:r>
      <w:r w:rsidRPr="00184F89">
        <w:rPr>
          <w:rFonts w:eastAsia="新宋体" w:hint="eastAsia"/>
          <w:color w:val="FF0000"/>
          <w:szCs w:val="21"/>
        </w:rPr>
        <w:t>的示数先不变化，表明此时这条支路是断开的，当变阻器滑片过了</w:t>
      </w:r>
      <w:r w:rsidRPr="00184F89">
        <w:rPr>
          <w:rFonts w:eastAsia="新宋体" w:hint="eastAsia"/>
          <w:color w:val="FF0000"/>
          <w:szCs w:val="21"/>
        </w:rPr>
        <w:t>R</w:t>
      </w:r>
      <w:r w:rsidRPr="00184F89">
        <w:rPr>
          <w:rFonts w:eastAsia="新宋体" w:hint="eastAsia"/>
          <w:color w:val="FF0000"/>
          <w:sz w:val="24"/>
          <w:szCs w:val="24"/>
          <w:vertAlign w:val="subscript"/>
        </w:rPr>
        <w:t>2</w:t>
      </w:r>
      <w:r w:rsidRPr="00184F89">
        <w:rPr>
          <w:rFonts w:eastAsia="新宋体" w:hint="eastAsia"/>
          <w:color w:val="FF0000"/>
          <w:szCs w:val="21"/>
        </w:rPr>
        <w:t>断路部分后，滑动变阻器的支路中有电流，则电流表</w:t>
      </w:r>
      <w:r w:rsidRPr="00184F89">
        <w:rPr>
          <w:rFonts w:eastAsia="新宋体" w:hint="eastAsia"/>
          <w:color w:val="FF0000"/>
          <w:szCs w:val="21"/>
        </w:rPr>
        <w:t>A</w:t>
      </w:r>
      <w:r w:rsidRPr="00184F89">
        <w:rPr>
          <w:rFonts w:eastAsia="新宋体" w:hint="eastAsia"/>
          <w:color w:val="FF0000"/>
          <w:sz w:val="24"/>
          <w:szCs w:val="24"/>
          <w:vertAlign w:val="subscript"/>
        </w:rPr>
        <w:t>1</w:t>
      </w:r>
      <w:r w:rsidRPr="00184F89">
        <w:rPr>
          <w:rFonts w:eastAsia="新宋体" w:hint="eastAsia"/>
          <w:color w:val="FF0000"/>
          <w:szCs w:val="21"/>
        </w:rPr>
        <w:t>的示数变大；所以故障是</w:t>
      </w:r>
      <w:r w:rsidRPr="00184F89">
        <w:rPr>
          <w:rFonts w:eastAsia="新宋体" w:hint="eastAsia"/>
          <w:color w:val="FF0000"/>
          <w:szCs w:val="21"/>
        </w:rPr>
        <w:t>R</w:t>
      </w:r>
      <w:r w:rsidRPr="00184F89">
        <w:rPr>
          <w:rFonts w:eastAsia="新宋体" w:hint="eastAsia"/>
          <w:color w:val="FF0000"/>
          <w:sz w:val="24"/>
          <w:szCs w:val="24"/>
          <w:vertAlign w:val="subscript"/>
        </w:rPr>
        <w:t>2</w:t>
      </w:r>
      <w:r w:rsidRPr="00184F89">
        <w:rPr>
          <w:rFonts w:eastAsia="新宋体" w:hint="eastAsia"/>
          <w:color w:val="FF0000"/>
          <w:szCs w:val="21"/>
        </w:rPr>
        <w:t>断路。</w:t>
      </w:r>
    </w:p>
    <w:p w:rsidR="00D26B7C" w:rsidRPr="00184F89" w:rsidRDefault="00D26B7C" w:rsidP="00D26B7C">
      <w:pPr>
        <w:spacing w:line="360" w:lineRule="auto"/>
        <w:ind w:left="274" w:hangingChars="130" w:hanging="274"/>
        <w:rPr>
          <w:rFonts w:hint="eastAsia"/>
        </w:rPr>
      </w:pPr>
      <w:r w:rsidRPr="0001799B">
        <w:rPr>
          <w:rFonts w:eastAsia="新宋体" w:hint="eastAsia"/>
          <w:b/>
          <w:szCs w:val="21"/>
        </w:rPr>
        <w:t>9</w:t>
      </w:r>
      <w:r w:rsidRPr="0001799B">
        <w:rPr>
          <w:rFonts w:eastAsia="新宋体" w:hint="eastAsia"/>
          <w:b/>
          <w:szCs w:val="21"/>
        </w:rPr>
        <w:t>．（</w:t>
      </w:r>
      <w:r>
        <w:rPr>
          <w:rFonts w:eastAsia="新宋体" w:hint="eastAsia"/>
          <w:b/>
          <w:szCs w:val="21"/>
        </w:rPr>
        <w:t>2020</w:t>
      </w:r>
      <w:r w:rsidRPr="0001799B">
        <w:rPr>
          <w:rFonts w:eastAsia="新宋体" w:hint="eastAsia"/>
          <w:b/>
          <w:szCs w:val="21"/>
        </w:rPr>
        <w:t>秋•湘潭期末）</w:t>
      </w:r>
      <w:r>
        <w:rPr>
          <w:rFonts w:eastAsia="新宋体" w:hint="eastAsia"/>
          <w:szCs w:val="21"/>
        </w:rPr>
        <w:t>电阻</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60</w:t>
      </w:r>
      <w:r>
        <w:rPr>
          <w:rFonts w:ascii="Cambria Math" w:eastAsia="Cambria Math" w:hAnsi="Cambria Math"/>
          <w:szCs w:val="21"/>
        </w:rPr>
        <w:t>Ω</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w:t>
      </w:r>
      <w:r>
        <w:rPr>
          <w:rFonts w:eastAsia="新宋体" w:hint="eastAsia"/>
          <w:szCs w:val="21"/>
        </w:rPr>
        <w:t>10</w:t>
      </w:r>
      <w:r>
        <w:rPr>
          <w:rFonts w:ascii="Cambria Math" w:eastAsia="Cambria Math" w:hAnsi="Cambria Math"/>
          <w:szCs w:val="21"/>
        </w:rPr>
        <w:t>Ω</w:t>
      </w:r>
      <w:r>
        <w:rPr>
          <w:rFonts w:eastAsia="新宋体" w:hint="eastAsia"/>
          <w:szCs w:val="21"/>
        </w:rPr>
        <w:t>，它们并联后的总电阻为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，流过它们的电流之比</w:t>
      </w:r>
      <w:r>
        <w:rPr>
          <w:rFonts w:eastAsia="新宋体" w:hint="eastAsia"/>
          <w:szCs w:val="21"/>
        </w:rPr>
        <w:t>I</w:t>
      </w:r>
      <w:r>
        <w:rPr>
          <w:rFonts w:eastAsia="新宋体" w:hint="eastAsia"/>
          <w:sz w:val="24"/>
          <w:szCs w:val="24"/>
          <w:vertAlign w:val="subscript"/>
        </w:rPr>
        <w:t>1</w:t>
      </w:r>
      <w:r>
        <w:rPr>
          <w:rFonts w:eastAsia="新宋体" w:hint="eastAsia"/>
          <w:szCs w:val="21"/>
        </w:rPr>
        <w:t>：</w:t>
      </w:r>
      <w:r>
        <w:rPr>
          <w:rFonts w:eastAsia="新宋体" w:hint="eastAsia"/>
          <w:szCs w:val="21"/>
        </w:rPr>
        <w:t>I</w:t>
      </w:r>
      <w:r>
        <w:rPr>
          <w:rFonts w:eastAsia="新宋体" w:hint="eastAsia"/>
          <w:sz w:val="24"/>
          <w:szCs w:val="24"/>
          <w:vertAlign w:val="subscript"/>
        </w:rPr>
        <w:t>2</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26B7C" w:rsidRPr="00184F89" w:rsidRDefault="00D26B7C" w:rsidP="00D26B7C">
      <w:pPr>
        <w:spacing w:line="360" w:lineRule="auto"/>
        <w:ind w:leftChars="130" w:left="273"/>
        <w:rPr>
          <w:rFonts w:ascii="宋体" w:hAnsi="宋体" w:hint="eastAsia"/>
          <w:color w:val="FF0000"/>
          <w:szCs w:val="21"/>
        </w:rPr>
      </w:pPr>
      <w:r w:rsidRPr="00184F89">
        <w:rPr>
          <w:rFonts w:ascii="宋体" w:hAnsi="宋体" w:hint="eastAsia"/>
          <w:color w:val="FF0000"/>
          <w:szCs w:val="21"/>
        </w:rPr>
        <w:t>【答案】</w:t>
      </w:r>
      <w:r w:rsidRPr="00184F89">
        <w:rPr>
          <w:rFonts w:eastAsia="新宋体" w:hint="eastAsia"/>
          <w:color w:val="FF0000"/>
          <w:szCs w:val="21"/>
        </w:rPr>
        <w:t>8.6</w:t>
      </w:r>
      <w:r w:rsidRPr="00184F89">
        <w:rPr>
          <w:rFonts w:eastAsia="新宋体" w:hint="eastAsia"/>
          <w:color w:val="FF0000"/>
          <w:szCs w:val="21"/>
        </w:rPr>
        <w:t>；</w:t>
      </w:r>
      <w:r w:rsidRPr="00184F89">
        <w:rPr>
          <w:rFonts w:eastAsia="新宋体" w:hint="eastAsia"/>
          <w:color w:val="FF0000"/>
          <w:szCs w:val="21"/>
        </w:rPr>
        <w:t xml:space="preserve"> 1</w:t>
      </w:r>
      <w:r w:rsidRPr="00184F89">
        <w:rPr>
          <w:rFonts w:eastAsia="新宋体" w:hint="eastAsia"/>
          <w:color w:val="FF0000"/>
          <w:szCs w:val="21"/>
        </w:rPr>
        <w:t>：</w:t>
      </w:r>
      <w:r w:rsidRPr="00184F89">
        <w:rPr>
          <w:rFonts w:eastAsia="新宋体" w:hint="eastAsia"/>
          <w:color w:val="FF0000"/>
          <w:szCs w:val="21"/>
        </w:rPr>
        <w:t>6</w:t>
      </w:r>
      <w:r w:rsidRPr="00184F89">
        <w:rPr>
          <w:rFonts w:eastAsia="新宋体" w:hint="eastAsia"/>
          <w:color w:val="FF0000"/>
          <w:szCs w:val="21"/>
        </w:rPr>
        <w:t>。</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【解析】由题意可知，</w:t>
      </w:r>
      <w:r w:rsidRPr="00184F89">
        <w:rPr>
          <w:rFonts w:eastAsia="新宋体" w:hint="eastAsia"/>
          <w:color w:val="FF0000"/>
          <w:szCs w:val="21"/>
        </w:rPr>
        <w:t>R</w:t>
      </w:r>
      <w:r w:rsidRPr="00184F89">
        <w:rPr>
          <w:rFonts w:eastAsia="新宋体" w:hint="eastAsia"/>
          <w:color w:val="FF0000"/>
          <w:sz w:val="24"/>
          <w:szCs w:val="24"/>
          <w:vertAlign w:val="subscript"/>
        </w:rPr>
        <w:t>1</w:t>
      </w:r>
      <w:r w:rsidRPr="00184F89">
        <w:rPr>
          <w:rFonts w:eastAsia="新宋体" w:hint="eastAsia"/>
          <w:color w:val="FF0000"/>
          <w:szCs w:val="21"/>
        </w:rPr>
        <w:t>、</w:t>
      </w:r>
      <w:r w:rsidRPr="00184F89">
        <w:rPr>
          <w:rFonts w:eastAsia="新宋体" w:hint="eastAsia"/>
          <w:color w:val="FF0000"/>
          <w:szCs w:val="21"/>
        </w:rPr>
        <w:t>R</w:t>
      </w:r>
      <w:r w:rsidRPr="00184F89">
        <w:rPr>
          <w:rFonts w:eastAsia="新宋体" w:hint="eastAsia"/>
          <w:color w:val="FF0000"/>
          <w:sz w:val="24"/>
          <w:szCs w:val="24"/>
          <w:vertAlign w:val="subscript"/>
        </w:rPr>
        <w:t>2</w:t>
      </w:r>
      <w:r w:rsidRPr="00184F89">
        <w:rPr>
          <w:rFonts w:eastAsia="新宋体" w:hint="eastAsia"/>
          <w:color w:val="FF0000"/>
          <w:szCs w:val="21"/>
        </w:rPr>
        <w:t>并联，因并联电路中总电阻的倒数等于各分电阻倒数之和，</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所以，电路的总电阻：</w:t>
      </w:r>
      <w:r w:rsidRPr="00184F89">
        <w:rPr>
          <w:rFonts w:eastAsia="新宋体" w:hint="eastAsia"/>
          <w:color w:val="FF0000"/>
          <w:szCs w:val="21"/>
        </w:rPr>
        <w:t>R</w:t>
      </w:r>
      <w:r w:rsidRPr="00184F89">
        <w:rPr>
          <w:rFonts w:eastAsia="新宋体" w:hint="eastAsia"/>
          <w:color w:val="FF0000"/>
          <w:szCs w:val="21"/>
        </w:rPr>
        <w:t>＝</w:t>
      </w:r>
      <w:r>
        <w:rPr>
          <w:noProof/>
          <w:color w:val="FF0000"/>
          <w:position w:val="-30"/>
        </w:rPr>
        <w:drawing>
          <wp:inline distT="0" distB="0" distL="0" distR="0" wp14:anchorId="5A4CFF61" wp14:editId="56EE10F1">
            <wp:extent cx="476250" cy="438150"/>
            <wp:effectExtent l="0" t="0" r="0" b="0"/>
            <wp:docPr id="186" name="图片 1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sidRPr="00184F89">
        <w:rPr>
          <w:rFonts w:eastAsia="新宋体" w:hint="eastAsia"/>
          <w:color w:val="FF0000"/>
          <w:szCs w:val="21"/>
        </w:rPr>
        <w:t>＝</w:t>
      </w:r>
      <w:r>
        <w:rPr>
          <w:noProof/>
          <w:color w:val="FF0000"/>
          <w:position w:val="-22"/>
        </w:rPr>
        <w:drawing>
          <wp:inline distT="0" distB="0" distL="0" distR="0" wp14:anchorId="060CCC30" wp14:editId="340210B9">
            <wp:extent cx="809625" cy="333375"/>
            <wp:effectExtent l="0" t="0" r="9525" b="9525"/>
            <wp:docPr id="185" name="图片 1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09625" cy="333375"/>
                    </a:xfrm>
                    <a:prstGeom prst="rect">
                      <a:avLst/>
                    </a:prstGeom>
                    <a:noFill/>
                    <a:ln>
                      <a:noFill/>
                    </a:ln>
                  </pic:spPr>
                </pic:pic>
              </a:graphicData>
            </a:graphic>
          </wp:inline>
        </w:drawing>
      </w:r>
      <w:r w:rsidRPr="00184F89">
        <w:rPr>
          <w:rFonts w:eastAsia="新宋体" w:hint="eastAsia"/>
          <w:color w:val="FF0000"/>
          <w:szCs w:val="21"/>
        </w:rPr>
        <w:t>≈</w:t>
      </w:r>
      <w:r w:rsidRPr="00184F89">
        <w:rPr>
          <w:rFonts w:eastAsia="新宋体" w:hint="eastAsia"/>
          <w:color w:val="FF0000"/>
          <w:szCs w:val="21"/>
        </w:rPr>
        <w:t>8.6</w:t>
      </w:r>
      <w:r w:rsidRPr="00184F89">
        <w:rPr>
          <w:rFonts w:ascii="Cambria Math" w:eastAsia="Cambria Math" w:hAnsi="Cambria Math"/>
          <w:color w:val="FF0000"/>
          <w:szCs w:val="21"/>
        </w:rPr>
        <w:t>Ω</w:t>
      </w:r>
      <w:r w:rsidRPr="00184F89">
        <w:rPr>
          <w:rFonts w:eastAsia="新宋体" w:hint="eastAsia"/>
          <w:color w:val="FF0000"/>
          <w:szCs w:val="21"/>
        </w:rPr>
        <w:t>；</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因并联电路中各支路两端的电压相等，所以，流过它们的电流之比：</w:t>
      </w:r>
      <w:r>
        <w:rPr>
          <w:noProof/>
          <w:color w:val="FF0000"/>
          <w:position w:val="-30"/>
        </w:rPr>
        <w:drawing>
          <wp:inline distT="0" distB="0" distL="0" distR="0" wp14:anchorId="4E486764" wp14:editId="4AB34D88">
            <wp:extent cx="209550" cy="438150"/>
            <wp:effectExtent l="0" t="0" r="0" b="0"/>
            <wp:docPr id="184" name="图片 1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184F89">
        <w:rPr>
          <w:rFonts w:eastAsia="新宋体" w:hint="eastAsia"/>
          <w:color w:val="FF0000"/>
          <w:szCs w:val="21"/>
        </w:rPr>
        <w:t>＝</w:t>
      </w:r>
      <w:r>
        <w:rPr>
          <w:noProof/>
          <w:color w:val="FF0000"/>
          <w:position w:val="-60"/>
        </w:rPr>
        <w:drawing>
          <wp:inline distT="0" distB="0" distL="0" distR="0" wp14:anchorId="5BB22AF4" wp14:editId="5D26B698">
            <wp:extent cx="238125" cy="895350"/>
            <wp:effectExtent l="0" t="0" r="9525" b="0"/>
            <wp:docPr id="183" name="图片 1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8125" cy="895350"/>
                    </a:xfrm>
                    <a:prstGeom prst="rect">
                      <a:avLst/>
                    </a:prstGeom>
                    <a:noFill/>
                    <a:ln>
                      <a:noFill/>
                    </a:ln>
                  </pic:spPr>
                </pic:pic>
              </a:graphicData>
            </a:graphic>
          </wp:inline>
        </w:drawing>
      </w:r>
      <w:r w:rsidRPr="00184F89">
        <w:rPr>
          <w:rFonts w:eastAsia="新宋体" w:hint="eastAsia"/>
          <w:color w:val="FF0000"/>
          <w:szCs w:val="21"/>
        </w:rPr>
        <w:t>＝</w:t>
      </w:r>
      <w:r>
        <w:rPr>
          <w:noProof/>
          <w:color w:val="FF0000"/>
          <w:position w:val="-30"/>
        </w:rPr>
        <w:drawing>
          <wp:inline distT="0" distB="0" distL="0" distR="0" wp14:anchorId="3137CAE6" wp14:editId="446F9FB0">
            <wp:extent cx="209550" cy="438150"/>
            <wp:effectExtent l="0" t="0" r="0" b="0"/>
            <wp:docPr id="182" name="图片 1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184F89">
        <w:rPr>
          <w:rFonts w:eastAsia="新宋体" w:hint="eastAsia"/>
          <w:color w:val="FF0000"/>
          <w:szCs w:val="21"/>
        </w:rPr>
        <w:t>＝</w:t>
      </w:r>
      <w:r>
        <w:rPr>
          <w:noProof/>
          <w:color w:val="FF0000"/>
          <w:position w:val="-22"/>
        </w:rPr>
        <w:drawing>
          <wp:inline distT="0" distB="0" distL="0" distR="0" wp14:anchorId="094DFD61" wp14:editId="0FFE2EEF">
            <wp:extent cx="352425" cy="333375"/>
            <wp:effectExtent l="0" t="0" r="9525" b="9525"/>
            <wp:docPr id="181" name="图片 1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184F89">
        <w:rPr>
          <w:rFonts w:eastAsia="新宋体" w:hint="eastAsia"/>
          <w:color w:val="FF0000"/>
          <w:szCs w:val="21"/>
        </w:rPr>
        <w:t>＝</w:t>
      </w:r>
      <w:r>
        <w:rPr>
          <w:noProof/>
          <w:color w:val="FF0000"/>
          <w:position w:val="-22"/>
        </w:rPr>
        <w:drawing>
          <wp:inline distT="0" distB="0" distL="0" distR="0" wp14:anchorId="255B3F3F" wp14:editId="3896251C">
            <wp:extent cx="123825" cy="333375"/>
            <wp:effectExtent l="0" t="0" r="9525" b="9525"/>
            <wp:docPr id="180" name="图片 1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84F89">
        <w:rPr>
          <w:rFonts w:eastAsia="新宋体" w:hint="eastAsia"/>
          <w:color w:val="FF0000"/>
          <w:szCs w:val="21"/>
        </w:rPr>
        <w:t>。</w:t>
      </w:r>
    </w:p>
    <w:p w:rsidR="00D26B7C" w:rsidRDefault="00D26B7C" w:rsidP="00D26B7C">
      <w:pPr>
        <w:spacing w:line="360" w:lineRule="auto"/>
        <w:ind w:left="274" w:hangingChars="130" w:hanging="274"/>
      </w:pPr>
      <w:r w:rsidRPr="0001799B">
        <w:rPr>
          <w:rFonts w:eastAsia="新宋体" w:hint="eastAsia"/>
          <w:b/>
          <w:szCs w:val="21"/>
        </w:rPr>
        <w:t>10</w:t>
      </w:r>
      <w:r w:rsidRPr="0001799B">
        <w:rPr>
          <w:rFonts w:eastAsia="新宋体" w:hint="eastAsia"/>
          <w:b/>
          <w:szCs w:val="21"/>
        </w:rPr>
        <w:t>．（</w:t>
      </w:r>
      <w:r>
        <w:rPr>
          <w:rFonts w:eastAsia="新宋体" w:hint="eastAsia"/>
          <w:b/>
          <w:szCs w:val="21"/>
        </w:rPr>
        <w:t>2020</w:t>
      </w:r>
      <w:r w:rsidRPr="0001799B">
        <w:rPr>
          <w:rFonts w:eastAsia="新宋体" w:hint="eastAsia"/>
          <w:b/>
          <w:szCs w:val="21"/>
        </w:rPr>
        <w:t>秋•武汉期末）</w:t>
      </w:r>
      <w:r>
        <w:rPr>
          <w:rFonts w:eastAsia="新宋体" w:hint="eastAsia"/>
          <w:szCs w:val="21"/>
        </w:rPr>
        <w:t>某同学根据图甲所示的电路图探究并联电路各支路用电器两端的电压与电源两端电压的关系。</w:t>
      </w:r>
    </w:p>
    <w:p w:rsidR="00D26B7C" w:rsidRDefault="00D26B7C" w:rsidP="00D26B7C">
      <w:pPr>
        <w:spacing w:line="360" w:lineRule="auto"/>
        <w:ind w:leftChars="130" w:left="273"/>
      </w:pPr>
      <w:r>
        <w:rPr>
          <w:rFonts w:eastAsia="新宋体" w:hint="eastAsia"/>
          <w:noProof/>
          <w:szCs w:val="21"/>
        </w:rPr>
        <w:lastRenderedPageBreak/>
        <w:drawing>
          <wp:inline distT="0" distB="0" distL="0" distR="0" wp14:anchorId="012F793A" wp14:editId="154A519B">
            <wp:extent cx="5114925" cy="1933575"/>
            <wp:effectExtent l="0" t="0" r="9525" b="9525"/>
            <wp:docPr id="179" name="图片 1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14925" cy="1933575"/>
                    </a:xfrm>
                    <a:prstGeom prst="rect">
                      <a:avLst/>
                    </a:prstGeom>
                    <a:noFill/>
                    <a:ln>
                      <a:noFill/>
                    </a:ln>
                  </pic:spPr>
                </pic:pic>
              </a:graphicData>
            </a:graphic>
          </wp:inline>
        </w:drawing>
      </w:r>
    </w:p>
    <w:p w:rsidR="00D26B7C" w:rsidRDefault="00D26B7C" w:rsidP="00D26B7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）实验中应选择</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规格的小灯泡</w:t>
      </w:r>
      <w:r>
        <w:rPr>
          <w:rFonts w:eastAsia="新宋体" w:hint="eastAsia"/>
          <w:szCs w:val="21"/>
        </w:rPr>
        <w:t>L</w:t>
      </w:r>
      <w:r>
        <w:rPr>
          <w:rFonts w:eastAsia="新宋体" w:hint="eastAsia"/>
          <w:sz w:val="24"/>
          <w:szCs w:val="24"/>
          <w:vertAlign w:val="subscript"/>
        </w:rPr>
        <w:t>1</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连接电路。</w:t>
      </w:r>
    </w:p>
    <w:p w:rsidR="00D26B7C" w:rsidRDefault="00D26B7C" w:rsidP="00D26B7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）为了测量电源两端的电压，他连接了如图乙所示的电路。该同学接错了一根导线，请你在这根导线上打“×”，并补画出正确的那根导线。</w:t>
      </w:r>
    </w:p>
    <w:p w:rsidR="00D26B7C" w:rsidRDefault="00D26B7C" w:rsidP="00D26B7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）正确连接电路后，该同学测出小灯泡</w:t>
      </w:r>
      <w:r>
        <w:rPr>
          <w:rFonts w:eastAsia="新宋体" w:hint="eastAsia"/>
          <w:szCs w:val="21"/>
        </w:rPr>
        <w:t>L</w:t>
      </w:r>
      <w:r>
        <w:rPr>
          <w:rFonts w:eastAsia="新宋体" w:hint="eastAsia"/>
          <w:sz w:val="24"/>
          <w:szCs w:val="24"/>
          <w:vertAlign w:val="subscript"/>
        </w:rPr>
        <w:t>1</w:t>
      </w:r>
      <w:r>
        <w:rPr>
          <w:rFonts w:eastAsia="新宋体" w:hint="eastAsia"/>
          <w:szCs w:val="21"/>
        </w:rPr>
        <w:t>和</w:t>
      </w:r>
      <w:r>
        <w:rPr>
          <w:rFonts w:eastAsia="新宋体" w:hint="eastAsia"/>
          <w:szCs w:val="21"/>
        </w:rPr>
        <w:t>L</w:t>
      </w:r>
      <w:r>
        <w:rPr>
          <w:rFonts w:eastAsia="新宋体" w:hint="eastAsia"/>
          <w:sz w:val="24"/>
          <w:szCs w:val="24"/>
          <w:vertAlign w:val="subscript"/>
        </w:rPr>
        <w:t>2</w:t>
      </w:r>
      <w:r>
        <w:rPr>
          <w:rFonts w:eastAsia="新宋体" w:hint="eastAsia"/>
          <w:szCs w:val="21"/>
        </w:rPr>
        <w:t>两端的电压分别是</w:t>
      </w:r>
      <w:r>
        <w:rPr>
          <w:rFonts w:eastAsia="新宋体" w:hint="eastAsia"/>
          <w:szCs w:val="21"/>
        </w:rPr>
        <w:t>2.6V</w:t>
      </w:r>
      <w:r>
        <w:rPr>
          <w:rFonts w:eastAsia="新宋体" w:hint="eastAsia"/>
          <w:szCs w:val="21"/>
        </w:rPr>
        <w:t>和</w:t>
      </w:r>
      <w:r>
        <w:rPr>
          <w:rFonts w:eastAsia="新宋体" w:hint="eastAsia"/>
          <w:szCs w:val="21"/>
        </w:rPr>
        <w:t>2.7V</w:t>
      </w:r>
      <w:r>
        <w:rPr>
          <w:rFonts w:eastAsia="新宋体" w:hint="eastAsia"/>
          <w:szCs w:val="21"/>
        </w:rPr>
        <w:t>，测量电源两端电压时电压表示数如图丙所示，则电源两端电压是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V</w:t>
      </w:r>
      <w:r>
        <w:rPr>
          <w:rFonts w:eastAsia="新宋体" w:hint="eastAsia"/>
          <w:szCs w:val="21"/>
        </w:rPr>
        <w:t>．分析数据发现三次测量值有差异，该同学认为是以下三种原因造成的，其中合理的是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（填序号）。</w:t>
      </w:r>
    </w:p>
    <w:p w:rsidR="00D26B7C" w:rsidRPr="00184F89" w:rsidRDefault="00D26B7C" w:rsidP="00D26B7C">
      <w:pPr>
        <w:spacing w:line="360" w:lineRule="auto"/>
        <w:ind w:leftChars="130" w:left="273"/>
        <w:rPr>
          <w:rFonts w:ascii="宋体" w:hAnsi="宋体"/>
        </w:rPr>
      </w:pPr>
      <w:r w:rsidRPr="00184F89">
        <w:rPr>
          <w:rFonts w:ascii="宋体" w:hAnsi="宋体"/>
          <w:szCs w:val="21"/>
        </w:rPr>
        <w:t>①</w:t>
      </w:r>
      <w:r w:rsidRPr="00184F89">
        <w:rPr>
          <w:rFonts w:ascii="宋体" w:hAnsi="宋体" w:hint="eastAsia"/>
          <w:szCs w:val="21"/>
        </w:rPr>
        <w:t xml:space="preserve">测量电压有误差    </w:t>
      </w:r>
      <w:r w:rsidRPr="00184F89">
        <w:rPr>
          <w:rFonts w:ascii="宋体" w:hAnsi="宋体"/>
          <w:szCs w:val="21"/>
        </w:rPr>
        <w:t>②</w:t>
      </w:r>
      <w:r w:rsidRPr="00184F89">
        <w:rPr>
          <w:rFonts w:ascii="宋体" w:hAnsi="宋体" w:hint="eastAsia"/>
          <w:szCs w:val="21"/>
        </w:rPr>
        <w:t xml:space="preserve">小灯泡亮度不同     </w:t>
      </w:r>
      <w:r w:rsidRPr="00184F89">
        <w:rPr>
          <w:rFonts w:ascii="宋体" w:hAnsi="宋体"/>
          <w:szCs w:val="21"/>
        </w:rPr>
        <w:t>③</w:t>
      </w:r>
      <w:r w:rsidRPr="00184F89">
        <w:rPr>
          <w:rFonts w:ascii="宋体" w:hAnsi="宋体" w:hint="eastAsia"/>
          <w:szCs w:val="21"/>
        </w:rPr>
        <w:t>电压表没有选择合适的量程</w:t>
      </w:r>
    </w:p>
    <w:p w:rsidR="00D26B7C" w:rsidRPr="00184F89" w:rsidRDefault="00D26B7C" w:rsidP="00D26B7C">
      <w:pPr>
        <w:spacing w:line="360" w:lineRule="auto"/>
        <w:ind w:leftChars="130" w:left="273"/>
        <w:rPr>
          <w:rFonts w:ascii="宋体" w:hAnsi="宋体" w:hint="eastAsia"/>
          <w:color w:val="FF0000"/>
          <w:szCs w:val="21"/>
        </w:rPr>
      </w:pPr>
      <w:r w:rsidRPr="00184F89">
        <w:rPr>
          <w:rFonts w:ascii="宋体" w:hAnsi="宋体" w:hint="eastAsia"/>
          <w:color w:val="FF0000"/>
          <w:szCs w:val="21"/>
        </w:rPr>
        <w:t>【答案】（1）不同；（2）如上所示；（3）2.8；</w:t>
      </w:r>
      <w:r w:rsidRPr="00184F89">
        <w:rPr>
          <w:rFonts w:ascii="宋体" w:hAnsi="宋体"/>
          <w:color w:val="FF0000"/>
          <w:szCs w:val="21"/>
        </w:rPr>
        <w:t>①</w:t>
      </w:r>
      <w:r w:rsidRPr="00184F89">
        <w:rPr>
          <w:rFonts w:ascii="宋体" w:hAnsi="宋体" w:hint="eastAsia"/>
          <w:color w:val="FF0000"/>
          <w:szCs w:val="21"/>
        </w:rPr>
        <w:t>。</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【解析】（</w:t>
      </w:r>
      <w:r w:rsidRPr="00184F89">
        <w:rPr>
          <w:rFonts w:eastAsia="新宋体" w:hint="eastAsia"/>
          <w:color w:val="FF0000"/>
          <w:szCs w:val="21"/>
        </w:rPr>
        <w:t>1</w:t>
      </w:r>
      <w:r w:rsidRPr="00184F89">
        <w:rPr>
          <w:rFonts w:eastAsia="新宋体" w:hint="eastAsia"/>
          <w:color w:val="FF0000"/>
          <w:szCs w:val="21"/>
        </w:rPr>
        <w:t>）为得出普遍性的结论，实验中应选择不同规格的小灯泡</w:t>
      </w:r>
      <w:r w:rsidRPr="00184F89">
        <w:rPr>
          <w:rFonts w:eastAsia="新宋体" w:hint="eastAsia"/>
          <w:color w:val="FF0000"/>
          <w:szCs w:val="21"/>
        </w:rPr>
        <w:t>L</w:t>
      </w:r>
      <w:r w:rsidRPr="00184F89">
        <w:rPr>
          <w:rFonts w:eastAsia="新宋体" w:hint="eastAsia"/>
          <w:color w:val="FF0000"/>
          <w:sz w:val="24"/>
          <w:szCs w:val="24"/>
          <w:vertAlign w:val="subscript"/>
        </w:rPr>
        <w:t>1</w:t>
      </w:r>
      <w:r w:rsidRPr="00184F89">
        <w:rPr>
          <w:rFonts w:eastAsia="新宋体" w:hint="eastAsia"/>
          <w:color w:val="FF0000"/>
          <w:szCs w:val="21"/>
        </w:rPr>
        <w:t>、</w:t>
      </w:r>
      <w:r w:rsidRPr="00184F89">
        <w:rPr>
          <w:rFonts w:eastAsia="新宋体" w:hint="eastAsia"/>
          <w:color w:val="FF0000"/>
          <w:szCs w:val="21"/>
        </w:rPr>
        <w:t>L</w:t>
      </w:r>
      <w:r w:rsidRPr="00184F89">
        <w:rPr>
          <w:rFonts w:eastAsia="新宋体" w:hint="eastAsia"/>
          <w:color w:val="FF0000"/>
          <w:sz w:val="24"/>
          <w:szCs w:val="24"/>
          <w:vertAlign w:val="subscript"/>
        </w:rPr>
        <w:t>2</w:t>
      </w:r>
      <w:r w:rsidRPr="00184F89">
        <w:rPr>
          <w:rFonts w:eastAsia="新宋体" w:hint="eastAsia"/>
          <w:color w:val="FF0000"/>
          <w:szCs w:val="21"/>
        </w:rPr>
        <w:t>连接电路；</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w:t>
      </w:r>
      <w:r w:rsidRPr="00184F89">
        <w:rPr>
          <w:rFonts w:eastAsia="新宋体" w:hint="eastAsia"/>
          <w:color w:val="FF0000"/>
          <w:szCs w:val="21"/>
        </w:rPr>
        <w:t>2</w:t>
      </w:r>
      <w:r w:rsidRPr="00184F89">
        <w:rPr>
          <w:rFonts w:eastAsia="新宋体" w:hint="eastAsia"/>
          <w:color w:val="FF0000"/>
          <w:szCs w:val="21"/>
        </w:rPr>
        <w:t>）原电路中，电压表与导线并联，电压表测电源电压，应与电源并联，如下所示：</w:t>
      </w:r>
    </w:p>
    <w:p w:rsidR="00D26B7C" w:rsidRPr="00184F89" w:rsidRDefault="00D26B7C" w:rsidP="00D26B7C">
      <w:pPr>
        <w:spacing w:line="360" w:lineRule="auto"/>
        <w:ind w:leftChars="130" w:left="273"/>
        <w:rPr>
          <w:color w:val="FF0000"/>
        </w:rPr>
      </w:pPr>
      <w:r>
        <w:rPr>
          <w:rFonts w:eastAsia="新宋体" w:hint="eastAsia"/>
          <w:noProof/>
          <w:color w:val="FF0000"/>
          <w:szCs w:val="21"/>
        </w:rPr>
        <w:drawing>
          <wp:inline distT="0" distB="0" distL="0" distR="0" wp14:anchorId="5F296F3D" wp14:editId="539D6AE3">
            <wp:extent cx="1962150" cy="1619250"/>
            <wp:effectExtent l="0" t="0" r="0" b="0"/>
            <wp:docPr id="178" name="图片 1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62150" cy="1619250"/>
                    </a:xfrm>
                    <a:prstGeom prst="rect">
                      <a:avLst/>
                    </a:prstGeom>
                    <a:noFill/>
                    <a:ln>
                      <a:noFill/>
                    </a:ln>
                  </pic:spPr>
                </pic:pic>
              </a:graphicData>
            </a:graphic>
          </wp:inline>
        </w:drawing>
      </w:r>
    </w:p>
    <w:p w:rsidR="00D26B7C" w:rsidRPr="00184F89" w:rsidRDefault="00D26B7C" w:rsidP="00D26B7C">
      <w:pPr>
        <w:spacing w:line="360" w:lineRule="auto"/>
        <w:ind w:leftChars="130" w:left="273"/>
        <w:rPr>
          <w:rFonts w:ascii="宋体" w:hAnsi="宋体"/>
          <w:color w:val="FF0000"/>
        </w:rPr>
      </w:pPr>
      <w:r w:rsidRPr="00184F89">
        <w:rPr>
          <w:rFonts w:ascii="宋体" w:hAnsi="宋体" w:hint="eastAsia"/>
          <w:color w:val="FF0000"/>
          <w:szCs w:val="21"/>
        </w:rPr>
        <w:t>（3）</w:t>
      </w:r>
      <w:r w:rsidRPr="00184F89">
        <w:rPr>
          <w:rFonts w:ascii="宋体" w:hAnsi="宋体"/>
          <w:color w:val="FF0000"/>
          <w:szCs w:val="21"/>
        </w:rPr>
        <w:t>①</w:t>
      </w:r>
      <w:r w:rsidRPr="00184F89">
        <w:rPr>
          <w:rFonts w:ascii="宋体" w:hAnsi="宋体" w:hint="eastAsia"/>
          <w:color w:val="FF0000"/>
          <w:szCs w:val="21"/>
        </w:rPr>
        <w:t>测量电压有误差，造成三次测量值有差异，此选项正确；</w:t>
      </w:r>
      <w:r w:rsidRPr="00184F89">
        <w:rPr>
          <w:rFonts w:ascii="宋体" w:hAnsi="宋体"/>
          <w:color w:val="FF0000"/>
          <w:szCs w:val="21"/>
        </w:rPr>
        <w:t>②</w:t>
      </w:r>
      <w:r w:rsidRPr="00184F89">
        <w:rPr>
          <w:rFonts w:ascii="宋体" w:hAnsi="宋体" w:hint="eastAsia"/>
          <w:color w:val="FF0000"/>
          <w:szCs w:val="21"/>
        </w:rPr>
        <w:t>小灯泡亮度由灯的实际功率决定，灯的亮度是因为灯的实际功率不同，</w:t>
      </w:r>
      <w:r w:rsidRPr="00184F89">
        <w:rPr>
          <w:rFonts w:ascii="宋体" w:hAnsi="宋体"/>
          <w:color w:val="FF0000"/>
          <w:szCs w:val="21"/>
        </w:rPr>
        <w:t>③</w:t>
      </w:r>
      <w:r w:rsidRPr="00184F89">
        <w:rPr>
          <w:rFonts w:ascii="宋体" w:hAnsi="宋体" w:hint="eastAsia"/>
          <w:color w:val="FF0000"/>
          <w:szCs w:val="21"/>
        </w:rPr>
        <w:t>本实验中，电压表选用小量程，电压表选择的量程合适，此选项不正确。故选</w:t>
      </w:r>
      <w:r w:rsidRPr="00184F89">
        <w:rPr>
          <w:rFonts w:ascii="宋体" w:hAnsi="宋体"/>
          <w:color w:val="FF0000"/>
          <w:szCs w:val="21"/>
        </w:rPr>
        <w:t>①</w:t>
      </w:r>
      <w:r w:rsidRPr="00184F89">
        <w:rPr>
          <w:rFonts w:ascii="宋体" w:hAnsi="宋体" w:hint="eastAsia"/>
          <w:color w:val="FF0000"/>
          <w:szCs w:val="21"/>
        </w:rPr>
        <w:t>。</w:t>
      </w:r>
    </w:p>
    <w:p w:rsidR="00D26B7C" w:rsidRPr="000F609D" w:rsidRDefault="00D26B7C" w:rsidP="00D26B7C">
      <w:pPr>
        <w:spacing w:line="360" w:lineRule="auto"/>
        <w:ind w:leftChars="130" w:left="273"/>
        <w:rPr>
          <w:color w:val="FF0000"/>
        </w:rPr>
      </w:pPr>
    </w:p>
    <w:p w:rsidR="00D26B7C" w:rsidRDefault="00D26B7C" w:rsidP="00D26B7C">
      <w:pPr>
        <w:widowControl/>
        <w:spacing w:line="360" w:lineRule="auto"/>
        <w:jc w:val="left"/>
        <w:rPr>
          <w:rFonts w:eastAsia="新宋体" w:hint="eastAsia"/>
          <w:b/>
          <w:sz w:val="24"/>
          <w:szCs w:val="24"/>
        </w:rPr>
      </w:pPr>
      <w:r w:rsidRPr="00EB3CB5">
        <w:rPr>
          <w:rFonts w:eastAsia="新宋体" w:hint="eastAsia"/>
          <w:b/>
          <w:sz w:val="24"/>
          <w:szCs w:val="24"/>
        </w:rPr>
        <w:t>二、提升训练</w:t>
      </w:r>
    </w:p>
    <w:p w:rsidR="00D26B7C" w:rsidRDefault="00D26B7C" w:rsidP="00D26B7C">
      <w:pPr>
        <w:spacing w:line="360" w:lineRule="auto"/>
        <w:ind w:left="274" w:hangingChars="130" w:hanging="274"/>
      </w:pPr>
      <w:r w:rsidRPr="0001799B">
        <w:rPr>
          <w:rFonts w:eastAsia="新宋体" w:hint="eastAsia"/>
          <w:b/>
          <w:szCs w:val="21"/>
        </w:rPr>
        <w:t>1</w:t>
      </w:r>
      <w:r w:rsidRPr="0001799B">
        <w:rPr>
          <w:rFonts w:eastAsia="新宋体" w:hint="eastAsia"/>
          <w:b/>
          <w:szCs w:val="21"/>
        </w:rPr>
        <w:t>．（</w:t>
      </w:r>
      <w:r>
        <w:rPr>
          <w:rFonts w:eastAsia="新宋体" w:hint="eastAsia"/>
          <w:b/>
          <w:szCs w:val="21"/>
        </w:rPr>
        <w:t>2021</w:t>
      </w:r>
      <w:r w:rsidRPr="0001799B">
        <w:rPr>
          <w:rFonts w:eastAsia="新宋体" w:hint="eastAsia"/>
          <w:b/>
          <w:szCs w:val="21"/>
        </w:rPr>
        <w:t>•长宁区一模）</w:t>
      </w:r>
      <w:r>
        <w:rPr>
          <w:rFonts w:eastAsia="新宋体" w:hint="eastAsia"/>
          <w:szCs w:val="21"/>
        </w:rPr>
        <w:t>两个导体串联时的总电阻为</w:t>
      </w:r>
      <w:r>
        <w:rPr>
          <w:rFonts w:eastAsia="新宋体" w:hint="eastAsia"/>
          <w:szCs w:val="21"/>
        </w:rPr>
        <w:t>R</w:t>
      </w:r>
      <w:r>
        <w:rPr>
          <w:rFonts w:eastAsia="新宋体" w:hint="eastAsia"/>
          <w:sz w:val="24"/>
          <w:szCs w:val="24"/>
          <w:vertAlign w:val="subscript"/>
        </w:rPr>
        <w:t>串</w:t>
      </w:r>
      <w:r>
        <w:rPr>
          <w:rFonts w:eastAsia="新宋体" w:hint="eastAsia"/>
          <w:szCs w:val="21"/>
        </w:rPr>
        <w:t>、并联时的总电阻为</w:t>
      </w:r>
      <w:r>
        <w:rPr>
          <w:rFonts w:eastAsia="新宋体" w:hint="eastAsia"/>
          <w:szCs w:val="21"/>
        </w:rPr>
        <w:t>R</w:t>
      </w:r>
      <w:r>
        <w:rPr>
          <w:rFonts w:eastAsia="新宋体" w:hint="eastAsia"/>
          <w:sz w:val="24"/>
          <w:szCs w:val="24"/>
          <w:vertAlign w:val="subscript"/>
        </w:rPr>
        <w:t>并</w:t>
      </w:r>
      <w:r>
        <w:rPr>
          <w:rFonts w:eastAsia="新宋体" w:hint="eastAsia"/>
          <w:szCs w:val="21"/>
        </w:rPr>
        <w:t>，则</w:t>
      </w:r>
      <w:r>
        <w:rPr>
          <w:rFonts w:eastAsia="新宋体" w:hint="eastAsia"/>
          <w:szCs w:val="21"/>
        </w:rPr>
        <w:t>R</w:t>
      </w:r>
      <w:r>
        <w:rPr>
          <w:rFonts w:eastAsia="新宋体" w:hint="eastAsia"/>
          <w:sz w:val="24"/>
          <w:szCs w:val="24"/>
          <w:vertAlign w:val="subscript"/>
        </w:rPr>
        <w:t>串</w:t>
      </w:r>
      <w:r>
        <w:rPr>
          <w:rFonts w:eastAsia="新宋体" w:hint="eastAsia"/>
          <w:szCs w:val="21"/>
        </w:rPr>
        <w:t>、</w:t>
      </w:r>
      <w:r>
        <w:rPr>
          <w:rFonts w:eastAsia="新宋体" w:hint="eastAsia"/>
          <w:szCs w:val="21"/>
        </w:rPr>
        <w:t>R</w:t>
      </w:r>
      <w:r>
        <w:rPr>
          <w:rFonts w:eastAsia="新宋体" w:hint="eastAsia"/>
          <w:sz w:val="24"/>
          <w:szCs w:val="24"/>
          <w:vertAlign w:val="subscript"/>
        </w:rPr>
        <w:t>并</w:t>
      </w:r>
      <w:r>
        <w:rPr>
          <w:rFonts w:eastAsia="新宋体" w:hint="eastAsia"/>
          <w:szCs w:val="21"/>
        </w:rPr>
        <w:t>的关系是（　　）</w:t>
      </w:r>
    </w:p>
    <w:p w:rsidR="00D26B7C" w:rsidRDefault="00D26B7C" w:rsidP="00D26B7C">
      <w:pPr>
        <w:tabs>
          <w:tab w:val="left" w:pos="4400"/>
        </w:tabs>
        <w:spacing w:line="360" w:lineRule="auto"/>
        <w:ind w:firstLineChars="130" w:firstLine="273"/>
        <w:jc w:val="left"/>
      </w:pPr>
      <w:r>
        <w:rPr>
          <w:rFonts w:eastAsia="新宋体" w:hint="eastAsia"/>
          <w:szCs w:val="21"/>
        </w:rPr>
        <w:lastRenderedPageBreak/>
        <w:t>A</w:t>
      </w:r>
      <w:r>
        <w:rPr>
          <w:rFonts w:eastAsia="新宋体" w:hint="eastAsia"/>
          <w:szCs w:val="21"/>
        </w:rPr>
        <w:t>．</w:t>
      </w:r>
      <w:r>
        <w:rPr>
          <w:rFonts w:eastAsia="新宋体" w:hint="eastAsia"/>
          <w:szCs w:val="21"/>
        </w:rPr>
        <w:t>R</w:t>
      </w:r>
      <w:r>
        <w:rPr>
          <w:rFonts w:eastAsia="新宋体" w:hint="eastAsia"/>
          <w:sz w:val="24"/>
          <w:szCs w:val="24"/>
          <w:vertAlign w:val="subscript"/>
        </w:rPr>
        <w:t>串</w:t>
      </w:r>
      <w:r>
        <w:rPr>
          <w:rFonts w:eastAsia="新宋体" w:hint="eastAsia"/>
          <w:szCs w:val="21"/>
        </w:rPr>
        <w:t>一定大于</w:t>
      </w:r>
      <w:r>
        <w:rPr>
          <w:rFonts w:eastAsia="新宋体" w:hint="eastAsia"/>
          <w:szCs w:val="21"/>
        </w:rPr>
        <w:t>R</w:t>
      </w:r>
      <w:r>
        <w:rPr>
          <w:rFonts w:eastAsia="新宋体" w:hint="eastAsia"/>
          <w:sz w:val="24"/>
          <w:szCs w:val="24"/>
          <w:vertAlign w:val="subscript"/>
        </w:rPr>
        <w:t>并</w:t>
      </w:r>
      <w:r>
        <w:tab/>
      </w:r>
      <w:r>
        <w:rPr>
          <w:rFonts w:eastAsia="新宋体" w:hint="eastAsia"/>
          <w:szCs w:val="21"/>
        </w:rPr>
        <w:t>B</w:t>
      </w:r>
      <w:r>
        <w:rPr>
          <w:rFonts w:eastAsia="新宋体" w:hint="eastAsia"/>
          <w:szCs w:val="21"/>
        </w:rPr>
        <w:t>．</w:t>
      </w:r>
      <w:r>
        <w:rPr>
          <w:rFonts w:eastAsia="新宋体" w:hint="eastAsia"/>
          <w:szCs w:val="21"/>
        </w:rPr>
        <w:t>R</w:t>
      </w:r>
      <w:r>
        <w:rPr>
          <w:rFonts w:eastAsia="新宋体" w:hint="eastAsia"/>
          <w:sz w:val="24"/>
          <w:szCs w:val="24"/>
          <w:vertAlign w:val="subscript"/>
        </w:rPr>
        <w:t>串</w:t>
      </w:r>
      <w:r>
        <w:rPr>
          <w:rFonts w:eastAsia="新宋体" w:hint="eastAsia"/>
          <w:szCs w:val="21"/>
        </w:rPr>
        <w:t>可能小于</w:t>
      </w:r>
      <w:r>
        <w:rPr>
          <w:rFonts w:eastAsia="新宋体" w:hint="eastAsia"/>
          <w:szCs w:val="21"/>
        </w:rPr>
        <w:t>R</w:t>
      </w:r>
      <w:r>
        <w:rPr>
          <w:rFonts w:eastAsia="新宋体" w:hint="eastAsia"/>
          <w:sz w:val="24"/>
          <w:szCs w:val="24"/>
          <w:vertAlign w:val="subscript"/>
        </w:rPr>
        <w:t>并</w:t>
      </w:r>
      <w:r>
        <w:tab/>
      </w:r>
    </w:p>
    <w:p w:rsidR="00D26B7C" w:rsidRDefault="00D26B7C" w:rsidP="00D26B7C">
      <w:pPr>
        <w:tabs>
          <w:tab w:val="left" w:pos="4400"/>
        </w:tabs>
        <w:spacing w:line="360" w:lineRule="auto"/>
        <w:ind w:firstLineChars="130" w:firstLine="273"/>
        <w:jc w:val="left"/>
      </w:pPr>
      <w:r>
        <w:rPr>
          <w:rFonts w:eastAsia="新宋体" w:hint="eastAsia"/>
          <w:szCs w:val="21"/>
        </w:rPr>
        <w:t>C</w:t>
      </w:r>
      <w:r>
        <w:rPr>
          <w:rFonts w:eastAsia="新宋体" w:hint="eastAsia"/>
          <w:szCs w:val="21"/>
        </w:rPr>
        <w:t>．</w:t>
      </w:r>
      <w:r>
        <w:rPr>
          <w:rFonts w:eastAsia="新宋体" w:hint="eastAsia"/>
          <w:szCs w:val="21"/>
        </w:rPr>
        <w:t>R</w:t>
      </w:r>
      <w:r>
        <w:rPr>
          <w:rFonts w:eastAsia="新宋体" w:hint="eastAsia"/>
          <w:sz w:val="24"/>
          <w:szCs w:val="24"/>
          <w:vertAlign w:val="subscript"/>
        </w:rPr>
        <w:t>串</w:t>
      </w:r>
      <w:r>
        <w:rPr>
          <w:rFonts w:eastAsia="新宋体" w:hint="eastAsia"/>
          <w:szCs w:val="21"/>
        </w:rPr>
        <w:t>可能等于</w:t>
      </w:r>
      <w:r>
        <w:rPr>
          <w:rFonts w:eastAsia="新宋体" w:hint="eastAsia"/>
          <w:szCs w:val="21"/>
        </w:rPr>
        <w:t>R</w:t>
      </w:r>
      <w:r>
        <w:rPr>
          <w:rFonts w:eastAsia="新宋体" w:hint="eastAsia"/>
          <w:sz w:val="24"/>
          <w:szCs w:val="24"/>
          <w:vertAlign w:val="subscript"/>
        </w:rPr>
        <w:t>并</w:t>
      </w:r>
      <w:r>
        <w:tab/>
      </w:r>
      <w:r>
        <w:rPr>
          <w:rFonts w:eastAsia="新宋体" w:hint="eastAsia"/>
          <w:szCs w:val="21"/>
        </w:rPr>
        <w:t>D</w:t>
      </w:r>
      <w:r>
        <w:rPr>
          <w:rFonts w:eastAsia="新宋体" w:hint="eastAsia"/>
          <w:szCs w:val="21"/>
        </w:rPr>
        <w:t>．缺乏条件无法判断</w:t>
      </w:r>
    </w:p>
    <w:p w:rsidR="00D26B7C" w:rsidRPr="00184F89" w:rsidRDefault="00D26B7C" w:rsidP="00D26B7C">
      <w:pPr>
        <w:spacing w:line="360" w:lineRule="auto"/>
        <w:ind w:leftChars="130" w:left="273"/>
        <w:rPr>
          <w:rFonts w:ascii="宋体" w:hAnsi="宋体" w:hint="eastAsia"/>
          <w:color w:val="FF0000"/>
          <w:szCs w:val="21"/>
        </w:rPr>
      </w:pPr>
      <w:r w:rsidRPr="00184F89">
        <w:rPr>
          <w:rFonts w:ascii="宋体" w:hAnsi="宋体" w:hint="eastAsia"/>
          <w:color w:val="FF0000"/>
          <w:szCs w:val="21"/>
        </w:rPr>
        <w:t>【答案】A</w:t>
      </w:r>
    </w:p>
    <w:p w:rsidR="00D26B7C" w:rsidRPr="00184F89" w:rsidRDefault="00D26B7C" w:rsidP="00D26B7C">
      <w:pPr>
        <w:spacing w:line="360" w:lineRule="auto"/>
        <w:ind w:leftChars="130" w:left="273"/>
        <w:rPr>
          <w:rFonts w:hint="eastAsia"/>
          <w:color w:val="FF0000"/>
        </w:rPr>
      </w:pPr>
      <w:r w:rsidRPr="00184F89">
        <w:rPr>
          <w:rFonts w:eastAsia="新宋体" w:hint="eastAsia"/>
          <w:color w:val="FF0000"/>
          <w:szCs w:val="21"/>
        </w:rPr>
        <w:t>【解析】因串联电路中总电阻等于各分电阻之和，所以，两电阻串联时总电阻大于任何一个分电阻，又因两个电阻并联时，相当于增大了导体的横截面积，所以，并联后的总电阻小于任意一个分电阻，综上可知，两电阻串联时的总电阻</w:t>
      </w:r>
      <w:r w:rsidRPr="00184F89">
        <w:rPr>
          <w:rFonts w:eastAsia="新宋体" w:hint="eastAsia"/>
          <w:color w:val="FF0000"/>
          <w:szCs w:val="21"/>
        </w:rPr>
        <w:t>R</w:t>
      </w:r>
      <w:r w:rsidRPr="00184F89">
        <w:rPr>
          <w:rFonts w:eastAsia="新宋体" w:hint="eastAsia"/>
          <w:color w:val="FF0000"/>
          <w:sz w:val="24"/>
          <w:szCs w:val="24"/>
          <w:vertAlign w:val="subscript"/>
        </w:rPr>
        <w:t>串</w:t>
      </w:r>
      <w:r w:rsidRPr="00184F89">
        <w:rPr>
          <w:rFonts w:eastAsia="新宋体" w:hint="eastAsia"/>
          <w:color w:val="FF0000"/>
          <w:szCs w:val="21"/>
        </w:rPr>
        <w:t>一定大于两电阻并联时的总电阻</w:t>
      </w:r>
      <w:r w:rsidRPr="00184F89">
        <w:rPr>
          <w:rFonts w:eastAsia="新宋体" w:hint="eastAsia"/>
          <w:color w:val="FF0000"/>
          <w:szCs w:val="21"/>
        </w:rPr>
        <w:t>R</w:t>
      </w:r>
      <w:r w:rsidRPr="00184F89">
        <w:rPr>
          <w:rFonts w:eastAsia="新宋体" w:hint="eastAsia"/>
          <w:color w:val="FF0000"/>
          <w:sz w:val="24"/>
          <w:szCs w:val="24"/>
          <w:vertAlign w:val="subscript"/>
        </w:rPr>
        <w:t>并</w:t>
      </w:r>
      <w:r w:rsidRPr="00184F89">
        <w:rPr>
          <w:rFonts w:eastAsia="新宋体" w:hint="eastAsia"/>
          <w:color w:val="FF0000"/>
          <w:szCs w:val="21"/>
        </w:rPr>
        <w:t>，故</w:t>
      </w:r>
      <w:r w:rsidRPr="00184F89">
        <w:rPr>
          <w:rFonts w:eastAsia="新宋体" w:hint="eastAsia"/>
          <w:color w:val="FF0000"/>
          <w:szCs w:val="21"/>
        </w:rPr>
        <w:t>A</w:t>
      </w:r>
      <w:r w:rsidRPr="00184F89">
        <w:rPr>
          <w:rFonts w:eastAsia="新宋体" w:hint="eastAsia"/>
          <w:color w:val="FF0000"/>
          <w:szCs w:val="21"/>
        </w:rPr>
        <w:t>正确、</w:t>
      </w:r>
      <w:r w:rsidRPr="00184F89">
        <w:rPr>
          <w:rFonts w:eastAsia="新宋体" w:hint="eastAsia"/>
          <w:color w:val="FF0000"/>
          <w:szCs w:val="21"/>
        </w:rPr>
        <w:t>BCD</w:t>
      </w:r>
      <w:r w:rsidRPr="00184F89">
        <w:rPr>
          <w:rFonts w:eastAsia="新宋体" w:hint="eastAsia"/>
          <w:color w:val="FF0000"/>
          <w:szCs w:val="21"/>
        </w:rPr>
        <w:t>错误。故选：</w:t>
      </w:r>
      <w:r w:rsidRPr="00184F89">
        <w:rPr>
          <w:rFonts w:eastAsia="新宋体" w:hint="eastAsia"/>
          <w:color w:val="FF0000"/>
          <w:szCs w:val="21"/>
        </w:rPr>
        <w:t>A</w:t>
      </w:r>
      <w:r w:rsidRPr="00184F89">
        <w:rPr>
          <w:rFonts w:eastAsia="新宋体" w:hint="eastAsia"/>
          <w:color w:val="FF0000"/>
          <w:szCs w:val="21"/>
        </w:rPr>
        <w:t>。</w:t>
      </w:r>
    </w:p>
    <w:p w:rsidR="00D26B7C" w:rsidRDefault="00D26B7C" w:rsidP="00D26B7C">
      <w:pPr>
        <w:spacing w:line="360" w:lineRule="auto"/>
        <w:ind w:left="274" w:hangingChars="130" w:hanging="274"/>
      </w:pPr>
      <w:r w:rsidRPr="0001799B">
        <w:rPr>
          <w:rFonts w:eastAsia="新宋体" w:hint="eastAsia"/>
          <w:b/>
          <w:szCs w:val="21"/>
        </w:rPr>
        <w:t>2</w:t>
      </w:r>
      <w:r w:rsidRPr="0001799B">
        <w:rPr>
          <w:rFonts w:eastAsia="新宋体" w:hint="eastAsia"/>
          <w:b/>
          <w:szCs w:val="21"/>
        </w:rPr>
        <w:t>．（</w:t>
      </w:r>
      <w:r>
        <w:rPr>
          <w:rFonts w:eastAsia="新宋体" w:hint="eastAsia"/>
          <w:b/>
          <w:szCs w:val="21"/>
        </w:rPr>
        <w:t>2021</w:t>
      </w:r>
      <w:r w:rsidRPr="0001799B">
        <w:rPr>
          <w:rFonts w:eastAsia="新宋体" w:hint="eastAsia"/>
          <w:b/>
          <w:szCs w:val="21"/>
        </w:rPr>
        <w:t>•广元）</w:t>
      </w:r>
      <w:r>
        <w:rPr>
          <w:rFonts w:eastAsia="新宋体" w:hint="eastAsia"/>
          <w:szCs w:val="21"/>
        </w:rPr>
        <w:t>如图所示电路中，电源电压保持不变，闭合开关</w:t>
      </w:r>
      <w:r>
        <w:rPr>
          <w:rFonts w:eastAsia="新宋体" w:hint="eastAsia"/>
          <w:szCs w:val="21"/>
        </w:rPr>
        <w:t>S</w:t>
      </w:r>
      <w:r>
        <w:rPr>
          <w:rFonts w:eastAsia="新宋体" w:hint="eastAsia"/>
          <w:szCs w:val="21"/>
        </w:rPr>
        <w:t>，灯泡</w:t>
      </w:r>
      <w:r>
        <w:rPr>
          <w:rFonts w:eastAsia="新宋体" w:hint="eastAsia"/>
          <w:szCs w:val="21"/>
        </w:rPr>
        <w:t>L</w:t>
      </w:r>
      <w:r>
        <w:rPr>
          <w:rFonts w:eastAsia="新宋体" w:hint="eastAsia"/>
          <w:szCs w:val="21"/>
        </w:rPr>
        <w:t>发光，电流表有示数，电压表的示数几乎为零，则下列判断中正确的是（　　）</w:t>
      </w:r>
    </w:p>
    <w:p w:rsidR="00D26B7C" w:rsidRDefault="00D26B7C" w:rsidP="00D26B7C">
      <w:pPr>
        <w:spacing w:line="360" w:lineRule="auto"/>
        <w:ind w:leftChars="130" w:left="273"/>
      </w:pPr>
      <w:r>
        <w:rPr>
          <w:rFonts w:eastAsia="新宋体" w:hint="eastAsia"/>
          <w:noProof/>
          <w:szCs w:val="21"/>
        </w:rPr>
        <w:drawing>
          <wp:inline distT="0" distB="0" distL="0" distR="0" wp14:anchorId="591A6207" wp14:editId="642F7F08">
            <wp:extent cx="1285875" cy="942975"/>
            <wp:effectExtent l="0" t="0" r="9525" b="9525"/>
            <wp:docPr id="177" name="图片 1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85875" cy="942975"/>
                    </a:xfrm>
                    <a:prstGeom prst="rect">
                      <a:avLst/>
                    </a:prstGeom>
                    <a:noFill/>
                    <a:ln>
                      <a:noFill/>
                    </a:ln>
                  </pic:spPr>
                </pic:pic>
              </a:graphicData>
            </a:graphic>
          </wp:inline>
        </w:drawing>
      </w:r>
    </w:p>
    <w:p w:rsidR="00D26B7C" w:rsidRDefault="00D26B7C" w:rsidP="00D26B7C">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．电阻</w:t>
      </w:r>
      <w:r>
        <w:rPr>
          <w:rFonts w:eastAsia="新宋体" w:hint="eastAsia"/>
          <w:szCs w:val="21"/>
        </w:rPr>
        <w:t>R</w:t>
      </w:r>
      <w:r>
        <w:rPr>
          <w:rFonts w:eastAsia="新宋体" w:hint="eastAsia"/>
          <w:szCs w:val="21"/>
        </w:rPr>
        <w:t>断路</w:t>
      </w:r>
      <w:r>
        <w:tab/>
      </w:r>
      <w:r>
        <w:rPr>
          <w:rFonts w:eastAsia="新宋体" w:hint="eastAsia"/>
          <w:szCs w:val="21"/>
        </w:rPr>
        <w:t>B</w:t>
      </w:r>
      <w:r>
        <w:rPr>
          <w:rFonts w:eastAsia="新宋体" w:hint="eastAsia"/>
          <w:szCs w:val="21"/>
        </w:rPr>
        <w:t>．电阻</w:t>
      </w:r>
      <w:r>
        <w:rPr>
          <w:rFonts w:eastAsia="新宋体" w:hint="eastAsia"/>
          <w:szCs w:val="21"/>
        </w:rPr>
        <w:t>R</w:t>
      </w:r>
      <w:r>
        <w:rPr>
          <w:rFonts w:eastAsia="新宋体" w:hint="eastAsia"/>
          <w:szCs w:val="21"/>
        </w:rPr>
        <w:t>短路</w:t>
      </w:r>
      <w:r>
        <w:tab/>
      </w:r>
      <w:r>
        <w:rPr>
          <w:rFonts w:eastAsia="新宋体" w:hint="eastAsia"/>
          <w:szCs w:val="21"/>
        </w:rPr>
        <w:t>C</w:t>
      </w:r>
      <w:r>
        <w:rPr>
          <w:rFonts w:eastAsia="新宋体" w:hint="eastAsia"/>
          <w:szCs w:val="21"/>
        </w:rPr>
        <w:t>．灯</w:t>
      </w:r>
      <w:r>
        <w:rPr>
          <w:rFonts w:eastAsia="新宋体" w:hint="eastAsia"/>
          <w:szCs w:val="21"/>
        </w:rPr>
        <w:t>L</w:t>
      </w:r>
      <w:r>
        <w:rPr>
          <w:rFonts w:eastAsia="新宋体" w:hint="eastAsia"/>
          <w:szCs w:val="21"/>
        </w:rPr>
        <w:t>断路</w:t>
      </w:r>
      <w:r>
        <w:tab/>
      </w:r>
      <w:r>
        <w:rPr>
          <w:rFonts w:eastAsia="新宋体" w:hint="eastAsia"/>
          <w:szCs w:val="21"/>
        </w:rPr>
        <w:t>D</w:t>
      </w:r>
      <w:r>
        <w:rPr>
          <w:rFonts w:eastAsia="新宋体" w:hint="eastAsia"/>
          <w:szCs w:val="21"/>
        </w:rPr>
        <w:t>．灯</w:t>
      </w:r>
      <w:r>
        <w:rPr>
          <w:rFonts w:eastAsia="新宋体" w:hint="eastAsia"/>
          <w:szCs w:val="21"/>
        </w:rPr>
        <w:t>L</w:t>
      </w:r>
      <w:r>
        <w:rPr>
          <w:rFonts w:eastAsia="新宋体" w:hint="eastAsia"/>
          <w:szCs w:val="21"/>
        </w:rPr>
        <w:t>短路</w:t>
      </w:r>
    </w:p>
    <w:p w:rsidR="00D26B7C" w:rsidRPr="00184F89" w:rsidRDefault="00D26B7C" w:rsidP="00D26B7C">
      <w:pPr>
        <w:spacing w:line="360" w:lineRule="auto"/>
        <w:ind w:leftChars="130" w:left="273"/>
        <w:rPr>
          <w:rFonts w:ascii="宋体" w:hAnsi="宋体" w:hint="eastAsia"/>
          <w:color w:val="FF0000"/>
          <w:szCs w:val="21"/>
        </w:rPr>
      </w:pPr>
      <w:r w:rsidRPr="00184F89">
        <w:rPr>
          <w:rFonts w:ascii="宋体" w:hAnsi="宋体" w:hint="eastAsia"/>
          <w:color w:val="FF0000"/>
          <w:szCs w:val="21"/>
        </w:rPr>
        <w:t>【答案】B</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【解析】</w:t>
      </w:r>
      <w:r w:rsidRPr="00184F89">
        <w:rPr>
          <w:rFonts w:eastAsia="新宋体" w:hint="eastAsia"/>
          <w:color w:val="FF0000"/>
          <w:szCs w:val="21"/>
        </w:rPr>
        <w:t>A</w:t>
      </w:r>
      <w:r w:rsidRPr="00184F89">
        <w:rPr>
          <w:rFonts w:eastAsia="新宋体" w:hint="eastAsia"/>
          <w:color w:val="FF0000"/>
          <w:szCs w:val="21"/>
        </w:rPr>
        <w:t>．如果电阻</w:t>
      </w:r>
      <w:r w:rsidRPr="00184F89">
        <w:rPr>
          <w:rFonts w:eastAsia="新宋体" w:hint="eastAsia"/>
          <w:color w:val="FF0000"/>
          <w:szCs w:val="21"/>
        </w:rPr>
        <w:t>R</w:t>
      </w:r>
      <w:r w:rsidRPr="00184F89">
        <w:rPr>
          <w:rFonts w:eastAsia="新宋体" w:hint="eastAsia"/>
          <w:color w:val="FF0000"/>
          <w:szCs w:val="21"/>
        </w:rPr>
        <w:t>断路，灯泡不发光，电流表示数减小为零，电压表测量电源电压示数增大，故</w:t>
      </w:r>
      <w:r w:rsidRPr="00184F89">
        <w:rPr>
          <w:rFonts w:eastAsia="新宋体" w:hint="eastAsia"/>
          <w:color w:val="FF0000"/>
          <w:szCs w:val="21"/>
        </w:rPr>
        <w:t>A</w:t>
      </w:r>
      <w:r w:rsidRPr="00184F89">
        <w:rPr>
          <w:rFonts w:eastAsia="新宋体" w:hint="eastAsia"/>
          <w:color w:val="FF0000"/>
          <w:szCs w:val="21"/>
        </w:rPr>
        <w:t>不符合题意；</w:t>
      </w:r>
      <w:r w:rsidRPr="00184F89">
        <w:rPr>
          <w:rFonts w:eastAsia="新宋体" w:hint="eastAsia"/>
          <w:color w:val="FF0000"/>
          <w:szCs w:val="21"/>
        </w:rPr>
        <w:t>B</w:t>
      </w:r>
      <w:r w:rsidRPr="00184F89">
        <w:rPr>
          <w:rFonts w:eastAsia="新宋体" w:hint="eastAsia"/>
          <w:color w:val="FF0000"/>
          <w:szCs w:val="21"/>
        </w:rPr>
        <w:t>．如果电阻</w:t>
      </w:r>
      <w:r w:rsidRPr="00184F89">
        <w:rPr>
          <w:rFonts w:eastAsia="新宋体" w:hint="eastAsia"/>
          <w:color w:val="FF0000"/>
          <w:szCs w:val="21"/>
        </w:rPr>
        <w:t>R</w:t>
      </w:r>
      <w:r w:rsidRPr="00184F89">
        <w:rPr>
          <w:rFonts w:eastAsia="新宋体" w:hint="eastAsia"/>
          <w:color w:val="FF0000"/>
          <w:szCs w:val="21"/>
        </w:rPr>
        <w:t>短路，灯泡发光，电路电阻减小电流增大，电流表示数增大；电压表相当于与导线并联示数减小为零，故</w:t>
      </w:r>
      <w:r w:rsidRPr="00184F89">
        <w:rPr>
          <w:rFonts w:eastAsia="新宋体" w:hint="eastAsia"/>
          <w:color w:val="FF0000"/>
          <w:szCs w:val="21"/>
        </w:rPr>
        <w:t>B</w:t>
      </w:r>
      <w:r w:rsidRPr="00184F89">
        <w:rPr>
          <w:rFonts w:eastAsia="新宋体" w:hint="eastAsia"/>
          <w:color w:val="FF0000"/>
          <w:szCs w:val="21"/>
        </w:rPr>
        <w:t>符合题意；</w:t>
      </w:r>
      <w:r w:rsidRPr="00184F89">
        <w:rPr>
          <w:rFonts w:eastAsia="新宋体" w:hint="eastAsia"/>
          <w:color w:val="FF0000"/>
          <w:szCs w:val="21"/>
        </w:rPr>
        <w:t>C</w:t>
      </w:r>
      <w:r w:rsidRPr="00184F89">
        <w:rPr>
          <w:rFonts w:eastAsia="新宋体" w:hint="eastAsia"/>
          <w:color w:val="FF0000"/>
          <w:szCs w:val="21"/>
        </w:rPr>
        <w:t>．如果灯泡断路不发光，整个电路断路，两表示数都减小为零，故</w:t>
      </w:r>
      <w:r w:rsidRPr="00184F89">
        <w:rPr>
          <w:rFonts w:eastAsia="新宋体" w:hint="eastAsia"/>
          <w:color w:val="FF0000"/>
          <w:szCs w:val="21"/>
        </w:rPr>
        <w:t>C</w:t>
      </w:r>
      <w:r w:rsidRPr="00184F89">
        <w:rPr>
          <w:rFonts w:eastAsia="新宋体" w:hint="eastAsia"/>
          <w:color w:val="FF0000"/>
          <w:szCs w:val="21"/>
        </w:rPr>
        <w:t>不符合题意；</w:t>
      </w:r>
    </w:p>
    <w:p w:rsidR="00D26B7C" w:rsidRPr="00184F89" w:rsidRDefault="00D26B7C" w:rsidP="00D26B7C">
      <w:pPr>
        <w:spacing w:line="360" w:lineRule="auto"/>
        <w:ind w:leftChars="130" w:left="273"/>
        <w:rPr>
          <w:rFonts w:hint="eastAsia"/>
          <w:color w:val="FF0000"/>
        </w:rPr>
      </w:pPr>
      <w:r w:rsidRPr="00184F89">
        <w:rPr>
          <w:rFonts w:eastAsia="新宋体" w:hint="eastAsia"/>
          <w:color w:val="FF0000"/>
          <w:szCs w:val="21"/>
        </w:rPr>
        <w:t>D</w:t>
      </w:r>
      <w:r w:rsidRPr="00184F89">
        <w:rPr>
          <w:rFonts w:eastAsia="新宋体" w:hint="eastAsia"/>
          <w:color w:val="FF0000"/>
          <w:szCs w:val="21"/>
        </w:rPr>
        <w:t>．如果灯泡短路不发光，电路电阻减小电流增大，电流表示数增大；电压表测量电源电压示数增大，故</w:t>
      </w:r>
      <w:r w:rsidRPr="00184F89">
        <w:rPr>
          <w:rFonts w:eastAsia="新宋体" w:hint="eastAsia"/>
          <w:color w:val="FF0000"/>
          <w:szCs w:val="21"/>
        </w:rPr>
        <w:t>D</w:t>
      </w:r>
      <w:r w:rsidRPr="00184F89">
        <w:rPr>
          <w:rFonts w:eastAsia="新宋体" w:hint="eastAsia"/>
          <w:color w:val="FF0000"/>
          <w:szCs w:val="21"/>
        </w:rPr>
        <w:t>不符合题意。故选：</w:t>
      </w:r>
      <w:r w:rsidRPr="00184F89">
        <w:rPr>
          <w:rFonts w:eastAsia="新宋体" w:hint="eastAsia"/>
          <w:color w:val="FF0000"/>
          <w:szCs w:val="21"/>
        </w:rPr>
        <w:t>B</w:t>
      </w:r>
      <w:r w:rsidRPr="00184F89">
        <w:rPr>
          <w:rFonts w:eastAsia="新宋体" w:hint="eastAsia"/>
          <w:color w:val="FF0000"/>
          <w:szCs w:val="21"/>
        </w:rPr>
        <w:t>。</w:t>
      </w:r>
    </w:p>
    <w:p w:rsidR="00D26B7C" w:rsidRDefault="00D26B7C" w:rsidP="00D26B7C">
      <w:pPr>
        <w:spacing w:line="360" w:lineRule="auto"/>
        <w:ind w:left="274" w:hangingChars="130" w:hanging="274"/>
      </w:pPr>
      <w:r w:rsidRPr="0001799B">
        <w:rPr>
          <w:rFonts w:eastAsia="新宋体" w:hint="eastAsia"/>
          <w:b/>
          <w:szCs w:val="21"/>
        </w:rPr>
        <w:t>3</w:t>
      </w:r>
      <w:r w:rsidRPr="0001799B">
        <w:rPr>
          <w:rFonts w:eastAsia="新宋体" w:hint="eastAsia"/>
          <w:b/>
          <w:szCs w:val="21"/>
        </w:rPr>
        <w:t>．（</w:t>
      </w:r>
      <w:r>
        <w:rPr>
          <w:rFonts w:eastAsia="新宋体" w:hint="eastAsia"/>
          <w:b/>
          <w:szCs w:val="21"/>
        </w:rPr>
        <w:t>2021</w:t>
      </w:r>
      <w:r w:rsidRPr="0001799B">
        <w:rPr>
          <w:rFonts w:eastAsia="新宋体" w:hint="eastAsia"/>
          <w:b/>
          <w:szCs w:val="21"/>
        </w:rPr>
        <w:t>•恩施州）</w:t>
      </w:r>
      <w:r>
        <w:rPr>
          <w:rFonts w:eastAsia="新宋体" w:hint="eastAsia"/>
          <w:szCs w:val="21"/>
        </w:rPr>
        <w:t>如图所示的实验电路中，闭合开关，移动滑动变阻器的滑片，发现电压表有示数但无明显变化电流表有示数并且有变化，小灯泡不亮。则可能的故障原因是（　　）</w:t>
      </w:r>
    </w:p>
    <w:p w:rsidR="00D26B7C" w:rsidRDefault="00D26B7C" w:rsidP="00D26B7C">
      <w:pPr>
        <w:spacing w:line="360" w:lineRule="auto"/>
        <w:ind w:leftChars="130" w:left="273"/>
      </w:pPr>
      <w:r>
        <w:rPr>
          <w:rFonts w:eastAsia="新宋体" w:hint="eastAsia"/>
          <w:noProof/>
          <w:szCs w:val="21"/>
        </w:rPr>
        <w:drawing>
          <wp:inline distT="0" distB="0" distL="0" distR="0" wp14:anchorId="0D29439B" wp14:editId="031341CB">
            <wp:extent cx="2505075" cy="1762125"/>
            <wp:effectExtent l="0" t="0" r="9525" b="9525"/>
            <wp:docPr id="176" name="图片 1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05075" cy="1762125"/>
                    </a:xfrm>
                    <a:prstGeom prst="rect">
                      <a:avLst/>
                    </a:prstGeom>
                    <a:noFill/>
                    <a:ln>
                      <a:noFill/>
                    </a:ln>
                  </pic:spPr>
                </pic:pic>
              </a:graphicData>
            </a:graphic>
          </wp:inline>
        </w:drawing>
      </w:r>
    </w:p>
    <w:p w:rsidR="00D26B7C" w:rsidRDefault="00D26B7C" w:rsidP="00D26B7C">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．小灯泡断路</w:t>
      </w:r>
      <w:r>
        <w:tab/>
      </w:r>
      <w:r>
        <w:rPr>
          <w:rFonts w:eastAsia="新宋体" w:hint="eastAsia"/>
          <w:szCs w:val="21"/>
        </w:rPr>
        <w:t>B</w:t>
      </w:r>
      <w:r>
        <w:rPr>
          <w:rFonts w:eastAsia="新宋体" w:hint="eastAsia"/>
          <w:szCs w:val="21"/>
        </w:rPr>
        <w:t>．小灯泡短路</w:t>
      </w:r>
      <w:r>
        <w:tab/>
      </w:r>
      <w:r>
        <w:rPr>
          <w:rFonts w:eastAsia="新宋体" w:hint="eastAsia"/>
          <w:szCs w:val="21"/>
        </w:rPr>
        <w:t>C</w:t>
      </w:r>
      <w:r>
        <w:rPr>
          <w:rFonts w:eastAsia="新宋体" w:hint="eastAsia"/>
          <w:szCs w:val="21"/>
        </w:rPr>
        <w:t>．变阻器短路</w:t>
      </w:r>
      <w:r>
        <w:tab/>
      </w:r>
      <w:r>
        <w:rPr>
          <w:rFonts w:eastAsia="新宋体" w:hint="eastAsia"/>
          <w:szCs w:val="21"/>
        </w:rPr>
        <w:t>D</w:t>
      </w:r>
      <w:r>
        <w:rPr>
          <w:rFonts w:eastAsia="新宋体" w:hint="eastAsia"/>
          <w:szCs w:val="21"/>
        </w:rPr>
        <w:t>．变阻器断路</w:t>
      </w:r>
    </w:p>
    <w:p w:rsidR="00D26B7C" w:rsidRPr="00184F89" w:rsidRDefault="00D26B7C" w:rsidP="00D26B7C">
      <w:pPr>
        <w:spacing w:line="360" w:lineRule="auto"/>
        <w:ind w:leftChars="130" w:left="273"/>
        <w:rPr>
          <w:rFonts w:ascii="宋体" w:hAnsi="宋体" w:hint="eastAsia"/>
          <w:color w:val="FF0000"/>
          <w:szCs w:val="21"/>
        </w:rPr>
      </w:pPr>
      <w:r w:rsidRPr="00184F89">
        <w:rPr>
          <w:rFonts w:ascii="宋体" w:hAnsi="宋体" w:hint="eastAsia"/>
          <w:color w:val="FF0000"/>
          <w:szCs w:val="21"/>
        </w:rPr>
        <w:lastRenderedPageBreak/>
        <w:t>【答案】B</w:t>
      </w:r>
    </w:p>
    <w:p w:rsidR="00D26B7C" w:rsidRPr="00184F89" w:rsidRDefault="00D26B7C" w:rsidP="00D26B7C">
      <w:pPr>
        <w:spacing w:line="360" w:lineRule="auto"/>
        <w:ind w:leftChars="130" w:left="273"/>
        <w:rPr>
          <w:rFonts w:hint="eastAsia"/>
          <w:color w:val="FF0000"/>
        </w:rPr>
      </w:pPr>
      <w:r w:rsidRPr="00184F89">
        <w:rPr>
          <w:rFonts w:eastAsia="新宋体" w:hint="eastAsia"/>
          <w:color w:val="FF0000"/>
          <w:szCs w:val="21"/>
        </w:rPr>
        <w:t>【解析】由图可知，该电路为串联电路，滑动变阻器与灯泡串联在电路中，电流表测量电路中的电流，电压表测量滑动变阻器两端的电压；移动滑动变阻器的滑片，电流表有示数并且有变化，说明电路是通路，滑动变阻器能改变电路，则滑动变阻器无故障；灯泡不发光，且电压表示数几乎无变化，说明灯泡短路，电压表测量的是电源电压，故</w:t>
      </w:r>
      <w:r w:rsidRPr="00184F89">
        <w:rPr>
          <w:rFonts w:eastAsia="新宋体" w:hint="eastAsia"/>
          <w:color w:val="FF0000"/>
          <w:szCs w:val="21"/>
        </w:rPr>
        <w:t>B</w:t>
      </w:r>
      <w:r w:rsidRPr="00184F89">
        <w:rPr>
          <w:rFonts w:eastAsia="新宋体" w:hint="eastAsia"/>
          <w:color w:val="FF0000"/>
          <w:szCs w:val="21"/>
        </w:rPr>
        <w:t>正确。故选：</w:t>
      </w:r>
      <w:r w:rsidRPr="00184F89">
        <w:rPr>
          <w:rFonts w:eastAsia="新宋体" w:hint="eastAsia"/>
          <w:color w:val="FF0000"/>
          <w:szCs w:val="21"/>
        </w:rPr>
        <w:t>B</w:t>
      </w:r>
      <w:r w:rsidRPr="00184F89">
        <w:rPr>
          <w:rFonts w:eastAsia="新宋体" w:hint="eastAsia"/>
          <w:color w:val="FF0000"/>
          <w:szCs w:val="21"/>
        </w:rPr>
        <w:t>。</w:t>
      </w:r>
    </w:p>
    <w:p w:rsidR="00D26B7C" w:rsidRDefault="00D26B7C" w:rsidP="00D26B7C">
      <w:pPr>
        <w:spacing w:line="360" w:lineRule="auto"/>
        <w:ind w:left="274" w:hangingChars="130" w:hanging="274"/>
      </w:pPr>
      <w:r>
        <w:rPr>
          <w:rFonts w:eastAsia="新宋体" w:hint="eastAsia"/>
          <w:b/>
          <w:szCs w:val="21"/>
        </w:rPr>
        <w:t>4</w:t>
      </w:r>
      <w:r w:rsidRPr="0070725B">
        <w:rPr>
          <w:rFonts w:eastAsia="新宋体" w:hint="eastAsia"/>
          <w:b/>
          <w:szCs w:val="21"/>
        </w:rPr>
        <w:t>．（</w:t>
      </w:r>
      <w:r>
        <w:rPr>
          <w:rFonts w:eastAsia="新宋体" w:hint="eastAsia"/>
          <w:b/>
          <w:szCs w:val="21"/>
        </w:rPr>
        <w:t>2021</w:t>
      </w:r>
      <w:r w:rsidRPr="0070725B">
        <w:rPr>
          <w:rFonts w:eastAsia="新宋体" w:hint="eastAsia"/>
          <w:b/>
          <w:szCs w:val="21"/>
        </w:rPr>
        <w:t>•武侯区模拟）</w:t>
      </w:r>
      <w:r>
        <w:rPr>
          <w:rFonts w:eastAsia="新宋体" w:hint="eastAsia"/>
          <w:szCs w:val="21"/>
        </w:rPr>
        <w:t>图甲是身高、体重测量仪，当体检者站在台面上时，能自动显示身高和体重。电路原理如图乙所示，电压表、电流表分别显示身高和体重的大小，压敏电阻</w:t>
      </w:r>
      <w:r>
        <w:rPr>
          <w:rFonts w:eastAsia="新宋体" w:hint="eastAsia"/>
          <w:szCs w:val="21"/>
        </w:rPr>
        <w:t>R</w:t>
      </w:r>
      <w:r>
        <w:rPr>
          <w:rFonts w:eastAsia="新宋体" w:hint="eastAsia"/>
          <w:szCs w:val="21"/>
        </w:rPr>
        <w:t>的阻值随压力增大而增大，滑片</w:t>
      </w:r>
      <w:r>
        <w:rPr>
          <w:rFonts w:eastAsia="新宋体" w:hint="eastAsia"/>
          <w:szCs w:val="21"/>
        </w:rPr>
        <w:t>P</w:t>
      </w:r>
      <w:r>
        <w:rPr>
          <w:rFonts w:eastAsia="新宋体" w:hint="eastAsia"/>
          <w:szCs w:val="21"/>
        </w:rPr>
        <w:t>随身高增高而上滑。下列分析正确的是（　　）</w:t>
      </w:r>
    </w:p>
    <w:p w:rsidR="00D26B7C" w:rsidRDefault="00D26B7C" w:rsidP="00D26B7C">
      <w:pPr>
        <w:spacing w:line="360" w:lineRule="auto"/>
        <w:ind w:leftChars="130" w:left="273"/>
      </w:pPr>
      <w:r>
        <w:rPr>
          <w:rFonts w:eastAsia="新宋体"/>
          <w:noProof/>
          <w:szCs w:val="21"/>
        </w:rPr>
        <w:drawing>
          <wp:inline distT="0" distB="0" distL="0" distR="0" wp14:anchorId="14CFA9DE" wp14:editId="7DB46810">
            <wp:extent cx="1905000" cy="1447800"/>
            <wp:effectExtent l="0" t="0" r="0" b="0"/>
            <wp:docPr id="175" name="图片 1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0" cy="1447800"/>
                    </a:xfrm>
                    <a:prstGeom prst="rect">
                      <a:avLst/>
                    </a:prstGeom>
                    <a:noFill/>
                    <a:ln>
                      <a:noFill/>
                    </a:ln>
                  </pic:spPr>
                </pic:pic>
              </a:graphicData>
            </a:graphic>
          </wp:inline>
        </w:drawing>
      </w:r>
    </w:p>
    <w:p w:rsidR="00D26B7C" w:rsidRDefault="00D26B7C" w:rsidP="00D26B7C">
      <w:pPr>
        <w:spacing w:line="360" w:lineRule="auto"/>
        <w:ind w:firstLineChars="130" w:firstLine="273"/>
        <w:jc w:val="left"/>
      </w:pPr>
      <w:r>
        <w:rPr>
          <w:rFonts w:eastAsia="新宋体" w:hint="eastAsia"/>
          <w:szCs w:val="21"/>
        </w:rPr>
        <w:t>A</w:t>
      </w:r>
      <w:r>
        <w:rPr>
          <w:rFonts w:eastAsia="新宋体" w:hint="eastAsia"/>
          <w:szCs w:val="21"/>
        </w:rPr>
        <w:t>．体重越大电流表示数越小</w:t>
      </w:r>
      <w:r>
        <w:tab/>
      </w:r>
    </w:p>
    <w:p w:rsidR="00D26B7C" w:rsidRDefault="00D26B7C" w:rsidP="00D26B7C">
      <w:pPr>
        <w:spacing w:line="360" w:lineRule="auto"/>
        <w:ind w:firstLineChars="130" w:firstLine="273"/>
        <w:jc w:val="left"/>
      </w:pPr>
      <w:r>
        <w:rPr>
          <w:rFonts w:eastAsia="新宋体" w:hint="eastAsia"/>
          <w:szCs w:val="21"/>
        </w:rPr>
        <w:t>B</w:t>
      </w:r>
      <w:r>
        <w:rPr>
          <w:rFonts w:eastAsia="新宋体" w:hint="eastAsia"/>
          <w:szCs w:val="21"/>
        </w:rPr>
        <w:t>．身高越高通过</w:t>
      </w:r>
      <w:r>
        <w:rPr>
          <w:rFonts w:eastAsia="新宋体" w:hint="eastAsia"/>
          <w:szCs w:val="21"/>
        </w:rPr>
        <w:t>R</w:t>
      </w:r>
      <w:r>
        <w:rPr>
          <w:rFonts w:eastAsia="新宋体" w:hint="eastAsia"/>
          <w:sz w:val="24"/>
          <w:vertAlign w:val="subscript"/>
        </w:rPr>
        <w:t>0</w:t>
      </w:r>
      <w:r>
        <w:rPr>
          <w:rFonts w:eastAsia="新宋体" w:hint="eastAsia"/>
          <w:szCs w:val="21"/>
        </w:rPr>
        <w:t>的电流越大</w:t>
      </w:r>
      <w:r>
        <w:tab/>
      </w:r>
    </w:p>
    <w:p w:rsidR="00D26B7C" w:rsidRDefault="00D26B7C" w:rsidP="00D26B7C">
      <w:pPr>
        <w:spacing w:line="360" w:lineRule="auto"/>
        <w:ind w:firstLineChars="130" w:firstLine="273"/>
        <w:jc w:val="left"/>
      </w:pPr>
      <w:r>
        <w:rPr>
          <w:rFonts w:eastAsia="新宋体" w:hint="eastAsia"/>
          <w:szCs w:val="21"/>
        </w:rPr>
        <w:t>C</w:t>
      </w:r>
      <w:r>
        <w:rPr>
          <w:rFonts w:eastAsia="新宋体" w:hint="eastAsia"/>
          <w:szCs w:val="21"/>
        </w:rPr>
        <w:t>．身高越高电压表示数越小</w:t>
      </w:r>
      <w:r>
        <w:tab/>
      </w:r>
    </w:p>
    <w:p w:rsidR="00D26B7C" w:rsidRDefault="00D26B7C" w:rsidP="00D26B7C">
      <w:pPr>
        <w:spacing w:line="360" w:lineRule="auto"/>
        <w:ind w:firstLineChars="130" w:firstLine="273"/>
        <w:jc w:val="left"/>
      </w:pPr>
      <w:r>
        <w:rPr>
          <w:rFonts w:eastAsia="新宋体" w:hint="eastAsia"/>
          <w:szCs w:val="21"/>
        </w:rPr>
        <w:t>D</w:t>
      </w:r>
      <w:r>
        <w:rPr>
          <w:rFonts w:eastAsia="新宋体" w:hint="eastAsia"/>
          <w:szCs w:val="21"/>
        </w:rPr>
        <w:t>．体重越大电路消耗总功率越大</w:t>
      </w:r>
    </w:p>
    <w:p w:rsidR="00D26B7C" w:rsidRPr="0070725B" w:rsidRDefault="00D26B7C" w:rsidP="00D26B7C">
      <w:pPr>
        <w:spacing w:line="360" w:lineRule="auto"/>
        <w:ind w:leftChars="130" w:left="273"/>
        <w:rPr>
          <w:color w:val="FF0000"/>
        </w:rPr>
      </w:pPr>
      <w:r w:rsidRPr="0070725B">
        <w:rPr>
          <w:rFonts w:eastAsia="新宋体" w:hint="eastAsia"/>
          <w:color w:val="FF0000"/>
          <w:szCs w:val="21"/>
        </w:rPr>
        <w:t>【答案】</w:t>
      </w:r>
      <w:r w:rsidRPr="0070725B">
        <w:rPr>
          <w:rFonts w:eastAsia="新宋体" w:hint="eastAsia"/>
          <w:color w:val="FF0000"/>
          <w:szCs w:val="21"/>
        </w:rPr>
        <w:t>A</w:t>
      </w:r>
    </w:p>
    <w:p w:rsidR="00D26B7C" w:rsidRPr="0070725B" w:rsidRDefault="00D26B7C" w:rsidP="00D26B7C">
      <w:pPr>
        <w:spacing w:line="360" w:lineRule="auto"/>
        <w:ind w:leftChars="130" w:left="273"/>
        <w:rPr>
          <w:color w:val="FF0000"/>
        </w:rPr>
      </w:pPr>
      <w:r w:rsidRPr="0070725B">
        <w:rPr>
          <w:rFonts w:eastAsia="新宋体" w:hint="eastAsia"/>
          <w:color w:val="FF0000"/>
          <w:szCs w:val="21"/>
        </w:rPr>
        <w:t>【解析】由电路图可知，</w:t>
      </w:r>
      <w:r w:rsidRPr="0070725B">
        <w:rPr>
          <w:rFonts w:eastAsia="新宋体" w:hint="eastAsia"/>
          <w:color w:val="FF0000"/>
          <w:szCs w:val="21"/>
        </w:rPr>
        <w:t>R</w:t>
      </w:r>
      <w:r w:rsidRPr="0070725B">
        <w:rPr>
          <w:rFonts w:eastAsia="新宋体" w:hint="eastAsia"/>
          <w:color w:val="FF0000"/>
          <w:szCs w:val="21"/>
        </w:rPr>
        <w:t>与</w:t>
      </w:r>
      <w:r w:rsidRPr="0070725B">
        <w:rPr>
          <w:rFonts w:eastAsia="新宋体" w:hint="eastAsia"/>
          <w:color w:val="FF0000"/>
          <w:szCs w:val="21"/>
        </w:rPr>
        <w:t>R</w:t>
      </w:r>
      <w:r w:rsidRPr="0070725B">
        <w:rPr>
          <w:rFonts w:eastAsia="新宋体" w:hint="eastAsia"/>
          <w:color w:val="FF0000"/>
          <w:sz w:val="24"/>
          <w:vertAlign w:val="subscript"/>
        </w:rPr>
        <w:t>0</w:t>
      </w:r>
      <w:r w:rsidRPr="0070725B">
        <w:rPr>
          <w:rFonts w:eastAsia="新宋体" w:hint="eastAsia"/>
          <w:color w:val="FF0000"/>
          <w:szCs w:val="21"/>
        </w:rPr>
        <w:t>并联，电压表测滑片</w:t>
      </w:r>
      <w:r w:rsidRPr="0070725B">
        <w:rPr>
          <w:rFonts w:eastAsia="新宋体" w:hint="eastAsia"/>
          <w:color w:val="FF0000"/>
          <w:szCs w:val="21"/>
        </w:rPr>
        <w:t>P</w:t>
      </w:r>
      <w:r w:rsidRPr="0070725B">
        <w:rPr>
          <w:rFonts w:eastAsia="新宋体" w:hint="eastAsia"/>
          <w:color w:val="FF0000"/>
          <w:szCs w:val="21"/>
        </w:rPr>
        <w:t>下方电阻丝两端的电压，电流表测压敏电阻</w:t>
      </w:r>
      <w:r w:rsidRPr="0070725B">
        <w:rPr>
          <w:rFonts w:eastAsia="新宋体" w:hint="eastAsia"/>
          <w:color w:val="FF0000"/>
          <w:szCs w:val="21"/>
        </w:rPr>
        <w:t>R</w:t>
      </w:r>
      <w:r w:rsidRPr="0070725B">
        <w:rPr>
          <w:rFonts w:eastAsia="新宋体" w:hint="eastAsia"/>
          <w:color w:val="FF0000"/>
          <w:szCs w:val="21"/>
        </w:rPr>
        <w:t>支路的电流，</w:t>
      </w:r>
      <w:r w:rsidRPr="0070725B">
        <w:rPr>
          <w:rFonts w:eastAsia="新宋体" w:hint="eastAsia"/>
          <w:color w:val="FF0000"/>
          <w:szCs w:val="21"/>
        </w:rPr>
        <w:t>A</w:t>
      </w:r>
      <w:r w:rsidRPr="0070725B">
        <w:rPr>
          <w:rFonts w:eastAsia="新宋体" w:hint="eastAsia"/>
          <w:color w:val="FF0000"/>
          <w:szCs w:val="21"/>
        </w:rPr>
        <w:t>、当体重越大时，压敏电阻受到的压力越大，由压敏电阻</w:t>
      </w:r>
      <w:r w:rsidRPr="0070725B">
        <w:rPr>
          <w:rFonts w:eastAsia="新宋体" w:hint="eastAsia"/>
          <w:color w:val="FF0000"/>
          <w:szCs w:val="21"/>
        </w:rPr>
        <w:t>R</w:t>
      </w:r>
      <w:r w:rsidRPr="0070725B">
        <w:rPr>
          <w:rFonts w:eastAsia="新宋体" w:hint="eastAsia"/>
          <w:color w:val="FF0000"/>
          <w:szCs w:val="21"/>
        </w:rPr>
        <w:t>的阻值随压力增大而增大可知，</w:t>
      </w:r>
      <w:r w:rsidRPr="0070725B">
        <w:rPr>
          <w:rFonts w:eastAsia="新宋体" w:hint="eastAsia"/>
          <w:color w:val="FF0000"/>
          <w:szCs w:val="21"/>
        </w:rPr>
        <w:t>R</w:t>
      </w:r>
      <w:r w:rsidRPr="0070725B">
        <w:rPr>
          <w:rFonts w:eastAsia="新宋体" w:hint="eastAsia"/>
          <w:color w:val="FF0000"/>
          <w:szCs w:val="21"/>
        </w:rPr>
        <w:t>的阻值越大，由</w:t>
      </w:r>
      <w:r w:rsidRPr="0070725B">
        <w:rPr>
          <w:rFonts w:eastAsia="新宋体" w:hint="eastAsia"/>
          <w:color w:val="FF0000"/>
          <w:szCs w:val="21"/>
        </w:rPr>
        <w:t>I</w:t>
      </w:r>
      <w:r w:rsidRPr="0070725B">
        <w:rPr>
          <w:rFonts w:eastAsia="新宋体" w:hint="eastAsia"/>
          <w:color w:val="FF0000"/>
          <w:szCs w:val="21"/>
        </w:rPr>
        <w:t>＝</w:t>
      </w:r>
      <w:r>
        <w:rPr>
          <w:rFonts w:eastAsia="新宋体"/>
          <w:noProof/>
          <w:color w:val="FF0000"/>
          <w:position w:val="-22"/>
          <w:szCs w:val="21"/>
        </w:rPr>
        <w:drawing>
          <wp:inline distT="0" distB="0" distL="0" distR="0" wp14:anchorId="0D092A6C" wp14:editId="33AD2769">
            <wp:extent cx="123825" cy="333375"/>
            <wp:effectExtent l="0" t="0" r="9525" b="9525"/>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51"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0725B">
        <w:rPr>
          <w:rFonts w:eastAsia="新宋体" w:hint="eastAsia"/>
          <w:color w:val="FF0000"/>
          <w:szCs w:val="21"/>
        </w:rPr>
        <w:t>可知，通过</w:t>
      </w:r>
      <w:r w:rsidRPr="0070725B">
        <w:rPr>
          <w:rFonts w:eastAsia="新宋体" w:hint="eastAsia"/>
          <w:color w:val="FF0000"/>
          <w:szCs w:val="21"/>
        </w:rPr>
        <w:t>R</w:t>
      </w:r>
      <w:r w:rsidRPr="0070725B">
        <w:rPr>
          <w:rFonts w:eastAsia="新宋体" w:hint="eastAsia"/>
          <w:color w:val="FF0000"/>
          <w:szCs w:val="21"/>
        </w:rPr>
        <w:t>的电流越小，即电流表的示数越小，故</w:t>
      </w:r>
      <w:r w:rsidRPr="0070725B">
        <w:rPr>
          <w:rFonts w:eastAsia="新宋体" w:hint="eastAsia"/>
          <w:color w:val="FF0000"/>
          <w:szCs w:val="21"/>
        </w:rPr>
        <w:t>A</w:t>
      </w:r>
      <w:r w:rsidRPr="0070725B">
        <w:rPr>
          <w:rFonts w:eastAsia="新宋体" w:hint="eastAsia"/>
          <w:color w:val="FF0000"/>
          <w:szCs w:val="21"/>
        </w:rPr>
        <w:t>正确；</w:t>
      </w:r>
      <w:r w:rsidRPr="0070725B">
        <w:rPr>
          <w:rFonts w:eastAsia="新宋体" w:hint="eastAsia"/>
          <w:color w:val="FF0000"/>
          <w:szCs w:val="21"/>
        </w:rPr>
        <w:t>B</w:t>
      </w:r>
      <w:r w:rsidRPr="0070725B">
        <w:rPr>
          <w:rFonts w:eastAsia="新宋体" w:hint="eastAsia"/>
          <w:color w:val="FF0000"/>
          <w:szCs w:val="21"/>
        </w:rPr>
        <w:t>、因电压表的内阻很大，在电路中相当于断路，所以，人的身高变化即滑片移动时，</w:t>
      </w:r>
      <w:r w:rsidRPr="0070725B">
        <w:rPr>
          <w:rFonts w:eastAsia="新宋体" w:hint="eastAsia"/>
          <w:color w:val="FF0000"/>
          <w:szCs w:val="21"/>
        </w:rPr>
        <w:t>R</w:t>
      </w:r>
      <w:r w:rsidRPr="0070725B">
        <w:rPr>
          <w:rFonts w:eastAsia="新宋体" w:hint="eastAsia"/>
          <w:color w:val="FF0000"/>
          <w:sz w:val="24"/>
          <w:vertAlign w:val="subscript"/>
        </w:rPr>
        <w:t>0</w:t>
      </w:r>
      <w:r w:rsidRPr="0070725B">
        <w:rPr>
          <w:rFonts w:eastAsia="新宋体" w:hint="eastAsia"/>
          <w:color w:val="FF0000"/>
          <w:szCs w:val="21"/>
        </w:rPr>
        <w:t>接入电路中的电阻不变，</w:t>
      </w:r>
    </w:p>
    <w:p w:rsidR="00D26B7C" w:rsidRPr="0070725B" w:rsidRDefault="00D26B7C" w:rsidP="00D26B7C">
      <w:pPr>
        <w:spacing w:line="360" w:lineRule="auto"/>
        <w:ind w:leftChars="130" w:left="273"/>
        <w:rPr>
          <w:color w:val="FF0000"/>
        </w:rPr>
      </w:pPr>
      <w:r w:rsidRPr="0070725B">
        <w:rPr>
          <w:rFonts w:eastAsia="新宋体" w:hint="eastAsia"/>
          <w:color w:val="FF0000"/>
          <w:szCs w:val="21"/>
        </w:rPr>
        <w:t>因并联电路中各支路两端的电压相等，且各支路独立工作、互不影响，所以，由</w:t>
      </w:r>
      <w:r w:rsidRPr="0070725B">
        <w:rPr>
          <w:rFonts w:eastAsia="新宋体" w:hint="eastAsia"/>
          <w:color w:val="FF0000"/>
          <w:szCs w:val="21"/>
        </w:rPr>
        <w:t>I</w:t>
      </w:r>
      <w:r w:rsidRPr="0070725B">
        <w:rPr>
          <w:rFonts w:eastAsia="新宋体" w:hint="eastAsia"/>
          <w:color w:val="FF0000"/>
          <w:szCs w:val="21"/>
        </w:rPr>
        <w:t>＝</w:t>
      </w:r>
      <w:r>
        <w:rPr>
          <w:rFonts w:eastAsia="新宋体"/>
          <w:noProof/>
          <w:color w:val="FF0000"/>
          <w:position w:val="-22"/>
          <w:szCs w:val="21"/>
        </w:rPr>
        <w:drawing>
          <wp:inline distT="0" distB="0" distL="0" distR="0" wp14:anchorId="14CDA723" wp14:editId="3091A1D6">
            <wp:extent cx="123825" cy="333375"/>
            <wp:effectExtent l="0" t="0" r="9525" b="9525"/>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52"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0725B">
        <w:rPr>
          <w:rFonts w:eastAsia="新宋体" w:hint="eastAsia"/>
          <w:color w:val="FF0000"/>
          <w:szCs w:val="21"/>
        </w:rPr>
        <w:t>可知，通过</w:t>
      </w:r>
      <w:r w:rsidRPr="0070725B">
        <w:rPr>
          <w:rFonts w:eastAsia="新宋体" w:hint="eastAsia"/>
          <w:color w:val="FF0000"/>
          <w:szCs w:val="21"/>
        </w:rPr>
        <w:t>R</w:t>
      </w:r>
      <w:r w:rsidRPr="0070725B">
        <w:rPr>
          <w:rFonts w:eastAsia="新宋体" w:hint="eastAsia"/>
          <w:color w:val="FF0000"/>
          <w:sz w:val="24"/>
          <w:vertAlign w:val="subscript"/>
        </w:rPr>
        <w:t>0</w:t>
      </w:r>
      <w:r w:rsidRPr="0070725B">
        <w:rPr>
          <w:rFonts w:eastAsia="新宋体" w:hint="eastAsia"/>
          <w:color w:val="FF0000"/>
          <w:szCs w:val="21"/>
        </w:rPr>
        <w:t>的电流不变，故</w:t>
      </w:r>
      <w:r w:rsidRPr="0070725B">
        <w:rPr>
          <w:rFonts w:eastAsia="新宋体" w:hint="eastAsia"/>
          <w:color w:val="FF0000"/>
          <w:szCs w:val="21"/>
        </w:rPr>
        <w:t>B</w:t>
      </w:r>
      <w:r w:rsidRPr="0070725B">
        <w:rPr>
          <w:rFonts w:eastAsia="新宋体" w:hint="eastAsia"/>
          <w:color w:val="FF0000"/>
          <w:szCs w:val="21"/>
        </w:rPr>
        <w:t>错误；</w:t>
      </w:r>
      <w:r w:rsidRPr="0070725B">
        <w:rPr>
          <w:rFonts w:eastAsia="新宋体" w:hint="eastAsia"/>
          <w:color w:val="FF0000"/>
          <w:szCs w:val="21"/>
        </w:rPr>
        <w:t>C</w:t>
      </w:r>
      <w:r w:rsidRPr="0070725B">
        <w:rPr>
          <w:rFonts w:eastAsia="新宋体" w:hint="eastAsia"/>
          <w:color w:val="FF0000"/>
          <w:szCs w:val="21"/>
        </w:rPr>
        <w:t>、当身高越高时，滑片上移，滑片</w:t>
      </w:r>
      <w:r w:rsidRPr="0070725B">
        <w:rPr>
          <w:rFonts w:eastAsia="新宋体" w:hint="eastAsia"/>
          <w:color w:val="FF0000"/>
          <w:szCs w:val="21"/>
        </w:rPr>
        <w:t>P</w:t>
      </w:r>
      <w:r w:rsidRPr="0070725B">
        <w:rPr>
          <w:rFonts w:eastAsia="新宋体" w:hint="eastAsia"/>
          <w:color w:val="FF0000"/>
          <w:szCs w:val="21"/>
        </w:rPr>
        <w:t>下方电阻丝的阻值变大，由</w:t>
      </w:r>
      <w:r w:rsidRPr="0070725B">
        <w:rPr>
          <w:rFonts w:eastAsia="新宋体" w:hint="eastAsia"/>
          <w:color w:val="FF0000"/>
          <w:szCs w:val="21"/>
        </w:rPr>
        <w:t>U</w:t>
      </w:r>
      <w:r w:rsidRPr="0070725B">
        <w:rPr>
          <w:rFonts w:eastAsia="新宋体" w:hint="eastAsia"/>
          <w:color w:val="FF0000"/>
          <w:szCs w:val="21"/>
        </w:rPr>
        <w:t>＝</w:t>
      </w:r>
      <w:r w:rsidRPr="0070725B">
        <w:rPr>
          <w:rFonts w:eastAsia="新宋体" w:hint="eastAsia"/>
          <w:color w:val="FF0000"/>
          <w:szCs w:val="21"/>
        </w:rPr>
        <w:t>IR</w:t>
      </w:r>
      <w:r w:rsidRPr="0070725B">
        <w:rPr>
          <w:rFonts w:eastAsia="新宋体" w:hint="eastAsia"/>
          <w:color w:val="FF0000"/>
          <w:szCs w:val="21"/>
        </w:rPr>
        <w:t>可知，滑片</w:t>
      </w:r>
      <w:r w:rsidRPr="0070725B">
        <w:rPr>
          <w:rFonts w:eastAsia="新宋体" w:hint="eastAsia"/>
          <w:color w:val="FF0000"/>
          <w:szCs w:val="21"/>
        </w:rPr>
        <w:t>P</w:t>
      </w:r>
      <w:r w:rsidRPr="0070725B">
        <w:rPr>
          <w:rFonts w:eastAsia="新宋体" w:hint="eastAsia"/>
          <w:color w:val="FF0000"/>
          <w:szCs w:val="21"/>
        </w:rPr>
        <w:t>下方电阻丝两端的电压变大，即电压表的示数变大，故</w:t>
      </w:r>
      <w:r w:rsidRPr="0070725B">
        <w:rPr>
          <w:rFonts w:eastAsia="新宋体" w:hint="eastAsia"/>
          <w:color w:val="FF0000"/>
          <w:szCs w:val="21"/>
        </w:rPr>
        <w:t>C</w:t>
      </w:r>
      <w:r w:rsidRPr="0070725B">
        <w:rPr>
          <w:rFonts w:eastAsia="新宋体" w:hint="eastAsia"/>
          <w:color w:val="FF0000"/>
          <w:szCs w:val="21"/>
        </w:rPr>
        <w:t>错误；</w:t>
      </w:r>
      <w:r w:rsidRPr="0070725B">
        <w:rPr>
          <w:rFonts w:eastAsia="新宋体" w:hint="eastAsia"/>
          <w:color w:val="FF0000"/>
          <w:szCs w:val="21"/>
        </w:rPr>
        <w:t>D</w:t>
      </w:r>
      <w:r w:rsidRPr="0070725B">
        <w:rPr>
          <w:rFonts w:eastAsia="新宋体" w:hint="eastAsia"/>
          <w:color w:val="FF0000"/>
          <w:szCs w:val="21"/>
        </w:rPr>
        <w:t>、因并联电路中干路电流等于各支路电流之和，所以，体重越大时电路的总电流越小，由</w:t>
      </w:r>
      <w:r w:rsidRPr="0070725B">
        <w:rPr>
          <w:rFonts w:eastAsia="新宋体" w:hint="eastAsia"/>
          <w:color w:val="FF0000"/>
          <w:szCs w:val="21"/>
        </w:rPr>
        <w:t>P</w:t>
      </w:r>
      <w:r w:rsidRPr="0070725B">
        <w:rPr>
          <w:rFonts w:eastAsia="新宋体" w:hint="eastAsia"/>
          <w:color w:val="FF0000"/>
          <w:szCs w:val="21"/>
        </w:rPr>
        <w:t>＝</w:t>
      </w:r>
      <w:r w:rsidRPr="0070725B">
        <w:rPr>
          <w:rFonts w:eastAsia="新宋体" w:hint="eastAsia"/>
          <w:color w:val="FF0000"/>
          <w:szCs w:val="21"/>
        </w:rPr>
        <w:t>UI</w:t>
      </w:r>
      <w:r w:rsidRPr="0070725B">
        <w:rPr>
          <w:rFonts w:eastAsia="新宋体" w:hint="eastAsia"/>
          <w:color w:val="FF0000"/>
          <w:szCs w:val="21"/>
        </w:rPr>
        <w:t>可知，电路消耗总功率越小，故</w:t>
      </w:r>
      <w:r w:rsidRPr="0070725B">
        <w:rPr>
          <w:rFonts w:eastAsia="新宋体" w:hint="eastAsia"/>
          <w:color w:val="FF0000"/>
          <w:szCs w:val="21"/>
        </w:rPr>
        <w:t>D</w:t>
      </w:r>
      <w:r w:rsidRPr="0070725B">
        <w:rPr>
          <w:rFonts w:eastAsia="新宋体" w:hint="eastAsia"/>
          <w:color w:val="FF0000"/>
          <w:szCs w:val="21"/>
        </w:rPr>
        <w:t>错误。故选：</w:t>
      </w:r>
      <w:r w:rsidRPr="0070725B">
        <w:rPr>
          <w:rFonts w:eastAsia="新宋体" w:hint="eastAsia"/>
          <w:color w:val="FF0000"/>
          <w:szCs w:val="21"/>
        </w:rPr>
        <w:t>A</w:t>
      </w:r>
      <w:r w:rsidRPr="0070725B">
        <w:rPr>
          <w:rFonts w:eastAsia="新宋体" w:hint="eastAsia"/>
          <w:color w:val="FF0000"/>
          <w:szCs w:val="21"/>
        </w:rPr>
        <w:t>。</w:t>
      </w:r>
    </w:p>
    <w:p w:rsidR="00D26B7C" w:rsidRDefault="00D26B7C" w:rsidP="00D26B7C">
      <w:pPr>
        <w:spacing w:line="360" w:lineRule="auto"/>
        <w:ind w:left="274" w:hangingChars="130" w:hanging="274"/>
      </w:pPr>
      <w:r>
        <w:rPr>
          <w:rFonts w:eastAsia="新宋体" w:hint="eastAsia"/>
          <w:b/>
          <w:szCs w:val="21"/>
        </w:rPr>
        <w:t>5</w:t>
      </w:r>
      <w:r w:rsidRPr="0070725B">
        <w:rPr>
          <w:rFonts w:eastAsia="新宋体" w:hint="eastAsia"/>
          <w:b/>
          <w:szCs w:val="21"/>
        </w:rPr>
        <w:t>．（</w:t>
      </w:r>
      <w:r>
        <w:rPr>
          <w:rFonts w:eastAsia="新宋体" w:hint="eastAsia"/>
          <w:b/>
          <w:szCs w:val="21"/>
        </w:rPr>
        <w:t>2020</w:t>
      </w:r>
      <w:r w:rsidRPr="0070725B">
        <w:rPr>
          <w:rFonts w:eastAsia="新宋体" w:hint="eastAsia"/>
          <w:b/>
          <w:szCs w:val="21"/>
        </w:rPr>
        <w:t>•西宁）</w:t>
      </w:r>
      <w:r>
        <w:rPr>
          <w:rFonts w:eastAsia="新宋体" w:hint="eastAsia"/>
          <w:szCs w:val="21"/>
        </w:rPr>
        <w:t>高速公路收费站对过往的超载货车实施计重收费，某同学结合所学物理知识设计了如</w:t>
      </w:r>
      <w:r>
        <w:rPr>
          <w:rFonts w:eastAsia="新宋体" w:hint="eastAsia"/>
          <w:szCs w:val="21"/>
        </w:rPr>
        <w:lastRenderedPageBreak/>
        <w:t>图所示的计重秤原理图，以下说法正确的是（　　）</w:t>
      </w:r>
    </w:p>
    <w:p w:rsidR="00D26B7C" w:rsidRDefault="00D26B7C" w:rsidP="00D26B7C">
      <w:pPr>
        <w:spacing w:line="360" w:lineRule="auto"/>
        <w:ind w:leftChars="130" w:left="273"/>
      </w:pPr>
      <w:r>
        <w:rPr>
          <w:rFonts w:eastAsia="新宋体"/>
          <w:noProof/>
          <w:szCs w:val="21"/>
        </w:rPr>
        <w:drawing>
          <wp:inline distT="0" distB="0" distL="0" distR="0" wp14:anchorId="6E15EC98" wp14:editId="5A22782E">
            <wp:extent cx="2400300" cy="1095375"/>
            <wp:effectExtent l="0" t="0" r="0" b="9525"/>
            <wp:docPr id="172" name="图片 1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00300" cy="1095375"/>
                    </a:xfrm>
                    <a:prstGeom prst="rect">
                      <a:avLst/>
                    </a:prstGeom>
                    <a:noFill/>
                    <a:ln>
                      <a:noFill/>
                    </a:ln>
                  </pic:spPr>
                </pic:pic>
              </a:graphicData>
            </a:graphic>
          </wp:inline>
        </w:drawing>
      </w:r>
    </w:p>
    <w:p w:rsidR="00D26B7C" w:rsidRDefault="00D26B7C" w:rsidP="00D26B7C">
      <w:pPr>
        <w:spacing w:line="360" w:lineRule="auto"/>
        <w:ind w:firstLineChars="130" w:firstLine="273"/>
        <w:jc w:val="left"/>
      </w:pPr>
      <w:r>
        <w:rPr>
          <w:rFonts w:eastAsia="新宋体" w:hint="eastAsia"/>
          <w:szCs w:val="21"/>
        </w:rPr>
        <w:t>A</w:t>
      </w:r>
      <w:r>
        <w:rPr>
          <w:rFonts w:eastAsia="新宋体" w:hint="eastAsia"/>
          <w:szCs w:val="21"/>
        </w:rPr>
        <w:t>．称重表其实是一个电压表</w:t>
      </w:r>
      <w:r>
        <w:tab/>
      </w:r>
    </w:p>
    <w:p w:rsidR="00D26B7C" w:rsidRDefault="00D26B7C" w:rsidP="00D26B7C">
      <w:pPr>
        <w:spacing w:line="360" w:lineRule="auto"/>
        <w:ind w:firstLineChars="130" w:firstLine="273"/>
        <w:jc w:val="left"/>
      </w:pPr>
      <w:r>
        <w:rPr>
          <w:rFonts w:eastAsia="新宋体" w:hint="eastAsia"/>
          <w:szCs w:val="21"/>
        </w:rPr>
        <w:t>B</w:t>
      </w:r>
      <w:r>
        <w:rPr>
          <w:rFonts w:eastAsia="新宋体" w:hint="eastAsia"/>
          <w:szCs w:val="21"/>
        </w:rPr>
        <w:t>．电路中的</w:t>
      </w:r>
      <w:r>
        <w:rPr>
          <w:rFonts w:eastAsia="新宋体" w:hint="eastAsia"/>
          <w:szCs w:val="21"/>
        </w:rPr>
        <w:t>R</w:t>
      </w:r>
      <w:r>
        <w:rPr>
          <w:rFonts w:eastAsia="新宋体" w:hint="eastAsia"/>
          <w:sz w:val="24"/>
          <w:vertAlign w:val="subscript"/>
        </w:rPr>
        <w:t>1</w:t>
      </w:r>
      <w:r>
        <w:rPr>
          <w:rFonts w:eastAsia="新宋体" w:hint="eastAsia"/>
          <w:szCs w:val="21"/>
        </w:rPr>
        <w:t>是没有作用的</w:t>
      </w:r>
      <w:r>
        <w:tab/>
      </w:r>
    </w:p>
    <w:p w:rsidR="00D26B7C" w:rsidRDefault="00D26B7C" w:rsidP="00D26B7C">
      <w:pPr>
        <w:spacing w:line="360" w:lineRule="auto"/>
        <w:ind w:firstLineChars="130" w:firstLine="273"/>
        <w:jc w:val="left"/>
      </w:pPr>
      <w:r>
        <w:rPr>
          <w:rFonts w:eastAsia="新宋体" w:hint="eastAsia"/>
          <w:szCs w:val="21"/>
        </w:rPr>
        <w:t>C</w:t>
      </w:r>
      <w:r>
        <w:rPr>
          <w:rFonts w:eastAsia="新宋体" w:hint="eastAsia"/>
          <w:szCs w:val="21"/>
        </w:rPr>
        <w:t>．当车辆越重时，</w:t>
      </w:r>
      <w:r>
        <w:rPr>
          <w:rFonts w:eastAsia="新宋体" w:hint="eastAsia"/>
          <w:szCs w:val="21"/>
        </w:rPr>
        <w:t>R</w:t>
      </w:r>
      <w:r>
        <w:rPr>
          <w:rFonts w:eastAsia="新宋体" w:hint="eastAsia"/>
          <w:szCs w:val="21"/>
        </w:rPr>
        <w:t>连入电路的阻值越大</w:t>
      </w:r>
      <w:r>
        <w:tab/>
      </w:r>
    </w:p>
    <w:p w:rsidR="00D26B7C" w:rsidRDefault="00D26B7C" w:rsidP="00D26B7C">
      <w:pPr>
        <w:spacing w:line="360" w:lineRule="auto"/>
        <w:ind w:firstLineChars="130" w:firstLine="273"/>
        <w:jc w:val="left"/>
      </w:pPr>
      <w:r>
        <w:rPr>
          <w:rFonts w:eastAsia="新宋体" w:hint="eastAsia"/>
          <w:szCs w:val="21"/>
        </w:rPr>
        <w:t>D</w:t>
      </w:r>
      <w:r>
        <w:rPr>
          <w:rFonts w:eastAsia="新宋体" w:hint="eastAsia"/>
          <w:szCs w:val="21"/>
        </w:rPr>
        <w:t>．当车辆越重时，称重表的示数越大</w:t>
      </w:r>
    </w:p>
    <w:p w:rsidR="00D26B7C" w:rsidRPr="0070725B" w:rsidRDefault="00D26B7C" w:rsidP="00D26B7C">
      <w:pPr>
        <w:spacing w:line="360" w:lineRule="auto"/>
        <w:ind w:leftChars="130" w:left="273"/>
        <w:rPr>
          <w:color w:val="FF0000"/>
        </w:rPr>
      </w:pPr>
      <w:r w:rsidRPr="0070725B">
        <w:rPr>
          <w:rFonts w:eastAsia="新宋体" w:hint="eastAsia"/>
          <w:color w:val="FF0000"/>
          <w:szCs w:val="21"/>
        </w:rPr>
        <w:t>【答案】</w:t>
      </w:r>
      <w:r w:rsidRPr="0070725B">
        <w:rPr>
          <w:rFonts w:eastAsia="新宋体" w:hint="eastAsia"/>
          <w:color w:val="FF0000"/>
          <w:szCs w:val="21"/>
        </w:rPr>
        <w:t>D</w:t>
      </w:r>
    </w:p>
    <w:p w:rsidR="00D26B7C" w:rsidRPr="0070725B" w:rsidRDefault="00D26B7C" w:rsidP="00D26B7C">
      <w:pPr>
        <w:spacing w:line="360" w:lineRule="auto"/>
        <w:ind w:leftChars="130" w:left="273"/>
        <w:rPr>
          <w:color w:val="FF0000"/>
        </w:rPr>
      </w:pPr>
      <w:r w:rsidRPr="0070725B">
        <w:rPr>
          <w:rFonts w:eastAsia="新宋体" w:hint="eastAsia"/>
          <w:color w:val="FF0000"/>
          <w:szCs w:val="21"/>
        </w:rPr>
        <w:t>【解析】</w:t>
      </w:r>
      <w:r w:rsidRPr="0070725B">
        <w:rPr>
          <w:rFonts w:eastAsia="新宋体" w:hint="eastAsia"/>
          <w:color w:val="FF0000"/>
          <w:szCs w:val="21"/>
        </w:rPr>
        <w:t>A</w:t>
      </w:r>
      <w:r w:rsidRPr="0070725B">
        <w:rPr>
          <w:rFonts w:eastAsia="新宋体" w:hint="eastAsia"/>
          <w:color w:val="FF0000"/>
          <w:szCs w:val="21"/>
        </w:rPr>
        <w:t>．称重表与电阻串联，应为电流表，故</w:t>
      </w:r>
      <w:r w:rsidRPr="0070725B">
        <w:rPr>
          <w:rFonts w:eastAsia="新宋体" w:hint="eastAsia"/>
          <w:color w:val="FF0000"/>
          <w:szCs w:val="21"/>
        </w:rPr>
        <w:t>A</w:t>
      </w:r>
      <w:r w:rsidRPr="0070725B">
        <w:rPr>
          <w:rFonts w:eastAsia="新宋体" w:hint="eastAsia"/>
          <w:color w:val="FF0000"/>
          <w:szCs w:val="21"/>
        </w:rPr>
        <w:t>错误；</w:t>
      </w:r>
      <w:r w:rsidRPr="0070725B">
        <w:rPr>
          <w:rFonts w:eastAsia="新宋体" w:hint="eastAsia"/>
          <w:color w:val="FF0000"/>
          <w:szCs w:val="21"/>
        </w:rPr>
        <w:t>B</w:t>
      </w:r>
      <w:r w:rsidRPr="0070725B">
        <w:rPr>
          <w:rFonts w:eastAsia="新宋体" w:hint="eastAsia"/>
          <w:color w:val="FF0000"/>
          <w:szCs w:val="21"/>
        </w:rPr>
        <w:t>．当物体很重，滑片滑到最下端，如果没有电阻</w:t>
      </w:r>
      <w:r w:rsidRPr="0070725B">
        <w:rPr>
          <w:rFonts w:eastAsia="新宋体" w:hint="eastAsia"/>
          <w:color w:val="FF0000"/>
          <w:szCs w:val="21"/>
        </w:rPr>
        <w:t>R</w:t>
      </w:r>
      <w:r w:rsidRPr="0070725B">
        <w:rPr>
          <w:rFonts w:eastAsia="新宋体" w:hint="eastAsia"/>
          <w:color w:val="FF0000"/>
          <w:sz w:val="24"/>
          <w:vertAlign w:val="subscript"/>
        </w:rPr>
        <w:t>1</w:t>
      </w:r>
      <w:r w:rsidRPr="0070725B">
        <w:rPr>
          <w:rFonts w:eastAsia="新宋体" w:hint="eastAsia"/>
          <w:color w:val="FF0000"/>
          <w:szCs w:val="21"/>
        </w:rPr>
        <w:t>，会造成电源短路，烧坏电源和电流表，因此电路中的</w:t>
      </w:r>
      <w:r w:rsidRPr="0070725B">
        <w:rPr>
          <w:rFonts w:eastAsia="新宋体" w:hint="eastAsia"/>
          <w:color w:val="FF0000"/>
          <w:szCs w:val="21"/>
        </w:rPr>
        <w:t>R</w:t>
      </w:r>
      <w:r w:rsidRPr="0070725B">
        <w:rPr>
          <w:rFonts w:eastAsia="新宋体" w:hint="eastAsia"/>
          <w:color w:val="FF0000"/>
          <w:sz w:val="24"/>
          <w:vertAlign w:val="subscript"/>
        </w:rPr>
        <w:t>1</w:t>
      </w:r>
      <w:r w:rsidRPr="0070725B">
        <w:rPr>
          <w:rFonts w:eastAsia="新宋体" w:hint="eastAsia"/>
          <w:color w:val="FF0000"/>
          <w:szCs w:val="21"/>
        </w:rPr>
        <w:t>具有保护称重表的作用，故</w:t>
      </w:r>
      <w:r w:rsidRPr="0070725B">
        <w:rPr>
          <w:rFonts w:eastAsia="新宋体" w:hint="eastAsia"/>
          <w:color w:val="FF0000"/>
          <w:szCs w:val="21"/>
        </w:rPr>
        <w:t>B</w:t>
      </w:r>
      <w:r w:rsidRPr="0070725B">
        <w:rPr>
          <w:rFonts w:eastAsia="新宋体" w:hint="eastAsia"/>
          <w:color w:val="FF0000"/>
          <w:szCs w:val="21"/>
        </w:rPr>
        <w:t>错误；</w:t>
      </w:r>
      <w:r w:rsidRPr="0070725B">
        <w:rPr>
          <w:rFonts w:eastAsia="新宋体" w:hint="eastAsia"/>
          <w:color w:val="FF0000"/>
          <w:szCs w:val="21"/>
        </w:rPr>
        <w:t>CD</w:t>
      </w:r>
      <w:r w:rsidRPr="0070725B">
        <w:rPr>
          <w:rFonts w:eastAsia="新宋体" w:hint="eastAsia"/>
          <w:color w:val="FF0000"/>
          <w:szCs w:val="21"/>
        </w:rPr>
        <w:t>．当车辆越重时，滑片向下滑，</w:t>
      </w:r>
      <w:r w:rsidRPr="0070725B">
        <w:rPr>
          <w:rFonts w:eastAsia="新宋体" w:hint="eastAsia"/>
          <w:color w:val="FF0000"/>
          <w:szCs w:val="21"/>
        </w:rPr>
        <w:t>R</w:t>
      </w:r>
      <w:r w:rsidRPr="0070725B">
        <w:rPr>
          <w:rFonts w:eastAsia="新宋体" w:hint="eastAsia"/>
          <w:color w:val="FF0000"/>
          <w:szCs w:val="21"/>
        </w:rPr>
        <w:t>连入电路的阻值越小，电路的总电阻越小，由</w:t>
      </w:r>
      <w:r w:rsidRPr="0070725B">
        <w:rPr>
          <w:rFonts w:eastAsia="新宋体" w:hint="eastAsia"/>
          <w:color w:val="FF0000"/>
          <w:szCs w:val="21"/>
        </w:rPr>
        <w:t>I</w:t>
      </w:r>
      <w:r w:rsidRPr="0070725B">
        <w:rPr>
          <w:rFonts w:eastAsia="新宋体" w:hint="eastAsia"/>
          <w:color w:val="FF0000"/>
          <w:szCs w:val="21"/>
        </w:rPr>
        <w:t>＝</w:t>
      </w:r>
      <w:r>
        <w:rPr>
          <w:rFonts w:eastAsia="新宋体"/>
          <w:noProof/>
          <w:color w:val="FF0000"/>
          <w:position w:val="-22"/>
          <w:szCs w:val="21"/>
        </w:rPr>
        <w:drawing>
          <wp:inline distT="0" distB="0" distL="0" distR="0" wp14:anchorId="77696B61" wp14:editId="22494CF2">
            <wp:extent cx="123825" cy="333375"/>
            <wp:effectExtent l="0" t="0" r="9525" b="9525"/>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79"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0725B">
        <w:rPr>
          <w:rFonts w:eastAsia="新宋体" w:hint="eastAsia"/>
          <w:color w:val="FF0000"/>
          <w:szCs w:val="21"/>
        </w:rPr>
        <w:t>可知，电路的电流越大，称重表的示数越大，故</w:t>
      </w:r>
      <w:r w:rsidRPr="0070725B">
        <w:rPr>
          <w:rFonts w:eastAsia="新宋体" w:hint="eastAsia"/>
          <w:color w:val="FF0000"/>
          <w:szCs w:val="21"/>
        </w:rPr>
        <w:t>C</w:t>
      </w:r>
      <w:r w:rsidRPr="0070725B">
        <w:rPr>
          <w:rFonts w:eastAsia="新宋体" w:hint="eastAsia"/>
          <w:color w:val="FF0000"/>
          <w:szCs w:val="21"/>
        </w:rPr>
        <w:t>错误、</w:t>
      </w:r>
      <w:r w:rsidRPr="0070725B">
        <w:rPr>
          <w:rFonts w:eastAsia="新宋体" w:hint="eastAsia"/>
          <w:color w:val="FF0000"/>
          <w:szCs w:val="21"/>
        </w:rPr>
        <w:t>D</w:t>
      </w:r>
      <w:r w:rsidRPr="0070725B">
        <w:rPr>
          <w:rFonts w:eastAsia="新宋体" w:hint="eastAsia"/>
          <w:color w:val="FF0000"/>
          <w:szCs w:val="21"/>
        </w:rPr>
        <w:t>正确。故选：</w:t>
      </w:r>
      <w:r w:rsidRPr="0070725B">
        <w:rPr>
          <w:rFonts w:eastAsia="新宋体" w:hint="eastAsia"/>
          <w:color w:val="FF0000"/>
          <w:szCs w:val="21"/>
        </w:rPr>
        <w:t>D</w:t>
      </w:r>
      <w:r w:rsidRPr="0070725B">
        <w:rPr>
          <w:rFonts w:eastAsia="新宋体" w:hint="eastAsia"/>
          <w:color w:val="FF0000"/>
          <w:szCs w:val="21"/>
        </w:rPr>
        <w:t>。</w:t>
      </w:r>
    </w:p>
    <w:p w:rsidR="00D26B7C" w:rsidRDefault="00D26B7C" w:rsidP="00D26B7C">
      <w:pPr>
        <w:spacing w:line="360" w:lineRule="auto"/>
        <w:ind w:left="274" w:hangingChars="130" w:hanging="274"/>
      </w:pPr>
      <w:r>
        <w:rPr>
          <w:rFonts w:eastAsia="新宋体" w:hint="eastAsia"/>
          <w:b/>
          <w:szCs w:val="21"/>
        </w:rPr>
        <w:t>6</w:t>
      </w:r>
      <w:r w:rsidRPr="0070725B">
        <w:rPr>
          <w:rFonts w:eastAsia="新宋体" w:hint="eastAsia"/>
          <w:b/>
          <w:szCs w:val="21"/>
        </w:rPr>
        <w:t>．（</w:t>
      </w:r>
      <w:r>
        <w:rPr>
          <w:rFonts w:eastAsia="新宋体" w:hint="eastAsia"/>
          <w:b/>
          <w:szCs w:val="21"/>
        </w:rPr>
        <w:t>2021</w:t>
      </w:r>
      <w:r w:rsidRPr="0070725B">
        <w:rPr>
          <w:rFonts w:eastAsia="新宋体" w:hint="eastAsia"/>
          <w:b/>
          <w:szCs w:val="21"/>
        </w:rPr>
        <w:t>•重庆模拟）</w:t>
      </w:r>
      <w:r>
        <w:rPr>
          <w:rFonts w:eastAsia="新宋体" w:hint="eastAsia"/>
          <w:szCs w:val="21"/>
        </w:rPr>
        <w:t>如图所示是一个厨房天然气安全监控的部分电路原理图，电源电压不变，</w:t>
      </w:r>
      <w:r>
        <w:rPr>
          <w:rFonts w:eastAsia="新宋体" w:hint="eastAsia"/>
          <w:szCs w:val="21"/>
        </w:rPr>
        <w:t>R</w:t>
      </w:r>
      <w:r>
        <w:rPr>
          <w:rFonts w:eastAsia="新宋体" w:hint="eastAsia"/>
          <w:sz w:val="24"/>
          <w:vertAlign w:val="subscript"/>
        </w:rPr>
        <w:t>1</w:t>
      </w:r>
      <w:r>
        <w:rPr>
          <w:rFonts w:eastAsia="新宋体" w:hint="eastAsia"/>
          <w:szCs w:val="21"/>
        </w:rPr>
        <w:t>是用半导体材料制成的气敏电阻，其电阻阻值会随天然气浓度的升高而变小，</w:t>
      </w:r>
      <w:r>
        <w:rPr>
          <w:rFonts w:eastAsia="新宋体" w:hint="eastAsia"/>
          <w:szCs w:val="21"/>
        </w:rPr>
        <w:t>R</w:t>
      </w:r>
      <w:r>
        <w:rPr>
          <w:rFonts w:eastAsia="新宋体" w:hint="eastAsia"/>
          <w:sz w:val="24"/>
          <w:vertAlign w:val="subscript"/>
        </w:rPr>
        <w:t>2</w:t>
      </w:r>
      <w:r>
        <w:rPr>
          <w:rFonts w:eastAsia="新宋体" w:hint="eastAsia"/>
          <w:szCs w:val="21"/>
        </w:rPr>
        <w:t>为定值电阻。该电路的工作原理是：闭合开关</w:t>
      </w:r>
      <w:r>
        <w:rPr>
          <w:rFonts w:eastAsia="新宋体" w:hint="eastAsia"/>
          <w:szCs w:val="21"/>
        </w:rPr>
        <w:t>S</w:t>
      </w:r>
      <w:r>
        <w:rPr>
          <w:rFonts w:eastAsia="新宋体" w:hint="eastAsia"/>
          <w:szCs w:val="21"/>
        </w:rPr>
        <w:t>，若厨房天然气浓度升高到一定程度，电压表超过满量程会触发电压表中的报警装置。则当闭合开关</w:t>
      </w:r>
      <w:r>
        <w:rPr>
          <w:rFonts w:eastAsia="新宋体" w:hint="eastAsia"/>
          <w:szCs w:val="21"/>
        </w:rPr>
        <w:t>S</w:t>
      </w:r>
      <w:r>
        <w:rPr>
          <w:rFonts w:eastAsia="新宋体" w:hint="eastAsia"/>
          <w:szCs w:val="21"/>
        </w:rPr>
        <w:t>，在厨房天然气浓度逐渐升高的过程中，下列判断正确的是（　　）</w:t>
      </w:r>
    </w:p>
    <w:p w:rsidR="00D26B7C" w:rsidRDefault="00D26B7C" w:rsidP="00D26B7C">
      <w:pPr>
        <w:spacing w:line="360" w:lineRule="auto"/>
        <w:ind w:leftChars="130" w:left="273"/>
      </w:pPr>
      <w:r>
        <w:rPr>
          <w:rFonts w:eastAsia="新宋体"/>
          <w:noProof/>
          <w:szCs w:val="21"/>
        </w:rPr>
        <w:drawing>
          <wp:inline distT="0" distB="0" distL="0" distR="0" wp14:anchorId="7119982F" wp14:editId="7DF02CB8">
            <wp:extent cx="1781175" cy="990600"/>
            <wp:effectExtent l="0" t="0" r="9525" b="0"/>
            <wp:docPr id="170" name="图片 1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81175" cy="990600"/>
                    </a:xfrm>
                    <a:prstGeom prst="rect">
                      <a:avLst/>
                    </a:prstGeom>
                    <a:noFill/>
                    <a:ln>
                      <a:noFill/>
                    </a:ln>
                  </pic:spPr>
                </pic:pic>
              </a:graphicData>
            </a:graphic>
          </wp:inline>
        </w:drawing>
      </w:r>
    </w:p>
    <w:p w:rsidR="00D26B7C" w:rsidRDefault="00D26B7C" w:rsidP="00D26B7C">
      <w:pPr>
        <w:spacing w:line="360" w:lineRule="auto"/>
        <w:ind w:firstLineChars="130" w:firstLine="273"/>
        <w:jc w:val="left"/>
      </w:pPr>
      <w:r>
        <w:rPr>
          <w:rFonts w:eastAsia="新宋体" w:hint="eastAsia"/>
          <w:szCs w:val="21"/>
        </w:rPr>
        <w:t>A</w:t>
      </w:r>
      <w:r>
        <w:rPr>
          <w:rFonts w:eastAsia="新宋体" w:hint="eastAsia"/>
          <w:szCs w:val="21"/>
        </w:rPr>
        <w:t>．电路中的总电阻逐渐增大</w:t>
      </w:r>
      <w:r>
        <w:tab/>
      </w:r>
    </w:p>
    <w:p w:rsidR="00D26B7C" w:rsidRDefault="00D26B7C" w:rsidP="00D26B7C">
      <w:pPr>
        <w:spacing w:line="360" w:lineRule="auto"/>
        <w:ind w:firstLineChars="130" w:firstLine="273"/>
        <w:jc w:val="left"/>
      </w:pPr>
      <w:r>
        <w:rPr>
          <w:rFonts w:eastAsia="新宋体" w:hint="eastAsia"/>
          <w:szCs w:val="21"/>
        </w:rPr>
        <w:t>B</w:t>
      </w:r>
      <w:r>
        <w:rPr>
          <w:rFonts w:eastAsia="新宋体" w:hint="eastAsia"/>
          <w:szCs w:val="21"/>
        </w:rPr>
        <w:t>．电路中的总电流逐渐减小</w:t>
      </w:r>
      <w:r>
        <w:tab/>
      </w:r>
    </w:p>
    <w:p w:rsidR="00D26B7C" w:rsidRDefault="00D26B7C" w:rsidP="00D26B7C">
      <w:pPr>
        <w:spacing w:line="360" w:lineRule="auto"/>
        <w:ind w:firstLineChars="130" w:firstLine="273"/>
        <w:jc w:val="left"/>
      </w:pPr>
      <w:r>
        <w:rPr>
          <w:rFonts w:eastAsia="新宋体" w:hint="eastAsia"/>
          <w:szCs w:val="21"/>
        </w:rPr>
        <w:t>C</w:t>
      </w:r>
      <w:r>
        <w:rPr>
          <w:rFonts w:eastAsia="新宋体" w:hint="eastAsia"/>
          <w:szCs w:val="21"/>
        </w:rPr>
        <w:t>．气敏电阻</w:t>
      </w:r>
      <w:r>
        <w:rPr>
          <w:rFonts w:eastAsia="新宋体" w:hint="eastAsia"/>
          <w:szCs w:val="21"/>
        </w:rPr>
        <w:t xml:space="preserve"> R</w:t>
      </w:r>
      <w:r>
        <w:rPr>
          <w:rFonts w:eastAsia="新宋体" w:hint="eastAsia"/>
          <w:sz w:val="24"/>
          <w:vertAlign w:val="subscript"/>
        </w:rPr>
        <w:t xml:space="preserve">1 </w:t>
      </w:r>
      <w:r>
        <w:rPr>
          <w:rFonts w:eastAsia="新宋体" w:hint="eastAsia"/>
          <w:szCs w:val="21"/>
        </w:rPr>
        <w:t>两端电压逐渐减小</w:t>
      </w:r>
      <w:r>
        <w:tab/>
      </w:r>
    </w:p>
    <w:p w:rsidR="00D26B7C" w:rsidRDefault="00D26B7C" w:rsidP="00D26B7C">
      <w:pPr>
        <w:spacing w:line="360" w:lineRule="auto"/>
        <w:ind w:firstLineChars="130" w:firstLine="273"/>
        <w:jc w:val="left"/>
      </w:pPr>
      <w:r>
        <w:rPr>
          <w:rFonts w:eastAsia="新宋体" w:hint="eastAsia"/>
          <w:szCs w:val="21"/>
        </w:rPr>
        <w:t>D</w:t>
      </w:r>
      <w:r>
        <w:rPr>
          <w:rFonts w:eastAsia="新宋体" w:hint="eastAsia"/>
          <w:szCs w:val="21"/>
        </w:rPr>
        <w:t>．定值电阻</w:t>
      </w:r>
      <w:r>
        <w:rPr>
          <w:rFonts w:eastAsia="新宋体" w:hint="eastAsia"/>
          <w:szCs w:val="21"/>
        </w:rPr>
        <w:t xml:space="preserve"> R</w:t>
      </w:r>
      <w:r>
        <w:rPr>
          <w:rFonts w:eastAsia="新宋体" w:hint="eastAsia"/>
          <w:sz w:val="24"/>
          <w:vertAlign w:val="subscript"/>
        </w:rPr>
        <w:t>2</w:t>
      </w:r>
      <w:r>
        <w:rPr>
          <w:rFonts w:eastAsia="新宋体" w:hint="eastAsia"/>
          <w:szCs w:val="21"/>
        </w:rPr>
        <w:t>消耗的功率逐渐减小</w:t>
      </w:r>
    </w:p>
    <w:p w:rsidR="00D26B7C" w:rsidRPr="0070725B" w:rsidRDefault="00D26B7C" w:rsidP="00D26B7C">
      <w:pPr>
        <w:spacing w:line="360" w:lineRule="auto"/>
        <w:ind w:leftChars="130" w:left="273"/>
        <w:rPr>
          <w:color w:val="FF0000"/>
        </w:rPr>
      </w:pPr>
      <w:r w:rsidRPr="0070725B">
        <w:rPr>
          <w:rFonts w:eastAsia="新宋体" w:hint="eastAsia"/>
          <w:color w:val="FF0000"/>
          <w:szCs w:val="21"/>
        </w:rPr>
        <w:t>【答案】</w:t>
      </w:r>
      <w:r w:rsidRPr="0070725B">
        <w:rPr>
          <w:rFonts w:eastAsia="新宋体" w:hint="eastAsia"/>
          <w:color w:val="FF0000"/>
          <w:szCs w:val="21"/>
        </w:rPr>
        <w:t>C</w:t>
      </w:r>
    </w:p>
    <w:p w:rsidR="00D26B7C" w:rsidRPr="0070725B" w:rsidRDefault="00D26B7C" w:rsidP="00D26B7C">
      <w:pPr>
        <w:spacing w:line="360" w:lineRule="auto"/>
        <w:ind w:leftChars="130" w:left="273"/>
        <w:rPr>
          <w:color w:val="FF0000"/>
        </w:rPr>
      </w:pPr>
      <w:r w:rsidRPr="0070725B">
        <w:rPr>
          <w:rFonts w:eastAsia="新宋体" w:hint="eastAsia"/>
          <w:color w:val="FF0000"/>
          <w:szCs w:val="21"/>
        </w:rPr>
        <w:t>【解析】由电路图可知，定值电阻</w:t>
      </w:r>
      <w:r w:rsidRPr="0070725B">
        <w:rPr>
          <w:rFonts w:eastAsia="新宋体" w:hint="eastAsia"/>
          <w:color w:val="FF0000"/>
          <w:szCs w:val="21"/>
        </w:rPr>
        <w:t>R</w:t>
      </w:r>
      <w:r w:rsidRPr="0070725B">
        <w:rPr>
          <w:rFonts w:eastAsia="新宋体" w:hint="eastAsia"/>
          <w:color w:val="FF0000"/>
          <w:sz w:val="24"/>
          <w:vertAlign w:val="subscript"/>
        </w:rPr>
        <w:t>2</w:t>
      </w:r>
      <w:r w:rsidRPr="0070725B">
        <w:rPr>
          <w:rFonts w:eastAsia="新宋体" w:hint="eastAsia"/>
          <w:color w:val="FF0000"/>
          <w:szCs w:val="21"/>
        </w:rPr>
        <w:t>与气敏电阻</w:t>
      </w:r>
      <w:r w:rsidRPr="0070725B">
        <w:rPr>
          <w:rFonts w:eastAsia="新宋体" w:hint="eastAsia"/>
          <w:color w:val="FF0000"/>
          <w:szCs w:val="21"/>
        </w:rPr>
        <w:t>R</w:t>
      </w:r>
      <w:r w:rsidRPr="0070725B">
        <w:rPr>
          <w:rFonts w:eastAsia="新宋体" w:hint="eastAsia"/>
          <w:color w:val="FF0000"/>
          <w:sz w:val="24"/>
          <w:vertAlign w:val="subscript"/>
        </w:rPr>
        <w:t>1</w:t>
      </w:r>
      <w:r w:rsidRPr="0070725B">
        <w:rPr>
          <w:rFonts w:eastAsia="新宋体" w:hint="eastAsia"/>
          <w:color w:val="FF0000"/>
          <w:szCs w:val="21"/>
        </w:rPr>
        <w:t>串联，电压表测</w:t>
      </w:r>
      <w:r w:rsidRPr="0070725B">
        <w:rPr>
          <w:rFonts w:eastAsia="新宋体" w:hint="eastAsia"/>
          <w:color w:val="FF0000"/>
          <w:szCs w:val="21"/>
        </w:rPr>
        <w:t>R</w:t>
      </w:r>
      <w:r w:rsidRPr="0070725B">
        <w:rPr>
          <w:rFonts w:eastAsia="新宋体" w:hint="eastAsia"/>
          <w:color w:val="FF0000"/>
          <w:sz w:val="24"/>
          <w:vertAlign w:val="subscript"/>
        </w:rPr>
        <w:t>2</w:t>
      </w:r>
      <w:r w:rsidRPr="0070725B">
        <w:rPr>
          <w:rFonts w:eastAsia="新宋体" w:hint="eastAsia"/>
          <w:color w:val="FF0000"/>
          <w:szCs w:val="21"/>
        </w:rPr>
        <w:t>两端的电压；</w:t>
      </w:r>
    </w:p>
    <w:p w:rsidR="00D26B7C" w:rsidRPr="0070725B" w:rsidRDefault="00D26B7C" w:rsidP="00D26B7C">
      <w:pPr>
        <w:spacing w:line="360" w:lineRule="auto"/>
        <w:ind w:leftChars="130" w:left="273"/>
        <w:rPr>
          <w:color w:val="FF0000"/>
        </w:rPr>
      </w:pPr>
      <w:r w:rsidRPr="0070725B">
        <w:rPr>
          <w:rFonts w:eastAsia="新宋体" w:hint="eastAsia"/>
          <w:color w:val="FF0000"/>
          <w:szCs w:val="21"/>
        </w:rPr>
        <w:t>因气敏电阻的阻值会随天然气浓度的升高而变小，所以，在厨房天然气浓度逐渐升高的过程中，</w:t>
      </w:r>
      <w:r w:rsidRPr="0070725B">
        <w:rPr>
          <w:rFonts w:eastAsia="新宋体" w:hint="eastAsia"/>
          <w:color w:val="FF0000"/>
          <w:szCs w:val="21"/>
        </w:rPr>
        <w:t>R</w:t>
      </w:r>
      <w:r w:rsidRPr="0070725B">
        <w:rPr>
          <w:rFonts w:eastAsia="新宋体" w:hint="eastAsia"/>
          <w:color w:val="FF0000"/>
          <w:sz w:val="24"/>
          <w:vertAlign w:val="subscript"/>
        </w:rPr>
        <w:t>1</w:t>
      </w:r>
      <w:r w:rsidRPr="0070725B">
        <w:rPr>
          <w:rFonts w:eastAsia="新宋体" w:hint="eastAsia"/>
          <w:color w:val="FF0000"/>
          <w:szCs w:val="21"/>
        </w:rPr>
        <w:lastRenderedPageBreak/>
        <w:t>的阻值逐渐减小，电路中的总电阻逐渐减小，故</w:t>
      </w:r>
      <w:r w:rsidRPr="0070725B">
        <w:rPr>
          <w:rFonts w:eastAsia="新宋体" w:hint="eastAsia"/>
          <w:color w:val="FF0000"/>
          <w:szCs w:val="21"/>
        </w:rPr>
        <w:t>A</w:t>
      </w:r>
      <w:r w:rsidRPr="0070725B">
        <w:rPr>
          <w:rFonts w:eastAsia="新宋体" w:hint="eastAsia"/>
          <w:color w:val="FF0000"/>
          <w:szCs w:val="21"/>
        </w:rPr>
        <w:t>错误；由</w:t>
      </w:r>
      <w:r w:rsidRPr="0070725B">
        <w:rPr>
          <w:rFonts w:eastAsia="新宋体" w:hint="eastAsia"/>
          <w:color w:val="FF0000"/>
          <w:szCs w:val="21"/>
        </w:rPr>
        <w:t>I</w:t>
      </w:r>
      <w:r w:rsidRPr="0070725B">
        <w:rPr>
          <w:rFonts w:eastAsia="新宋体" w:hint="eastAsia"/>
          <w:color w:val="FF0000"/>
          <w:szCs w:val="21"/>
        </w:rPr>
        <w:t>＝</w:t>
      </w:r>
      <w:r>
        <w:rPr>
          <w:rFonts w:eastAsia="新宋体"/>
          <w:noProof/>
          <w:color w:val="FF0000"/>
          <w:position w:val="-22"/>
          <w:szCs w:val="21"/>
        </w:rPr>
        <w:drawing>
          <wp:inline distT="0" distB="0" distL="0" distR="0" wp14:anchorId="01F09365" wp14:editId="0553499C">
            <wp:extent cx="123825" cy="333375"/>
            <wp:effectExtent l="0" t="0" r="9525" b="9525"/>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46"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0725B">
        <w:rPr>
          <w:rFonts w:eastAsia="新宋体" w:hint="eastAsia"/>
          <w:color w:val="FF0000"/>
          <w:szCs w:val="21"/>
        </w:rPr>
        <w:t>可得，电路中的总电流逐渐增大，故</w:t>
      </w:r>
      <w:r w:rsidRPr="0070725B">
        <w:rPr>
          <w:rFonts w:eastAsia="新宋体" w:hint="eastAsia"/>
          <w:color w:val="FF0000"/>
          <w:szCs w:val="21"/>
        </w:rPr>
        <w:t>B</w:t>
      </w:r>
      <w:r w:rsidRPr="0070725B">
        <w:rPr>
          <w:rFonts w:eastAsia="新宋体" w:hint="eastAsia"/>
          <w:color w:val="FF0000"/>
          <w:szCs w:val="21"/>
        </w:rPr>
        <w:t>错误；由</w:t>
      </w:r>
      <w:r w:rsidRPr="0070725B">
        <w:rPr>
          <w:rFonts w:eastAsia="新宋体" w:hint="eastAsia"/>
          <w:color w:val="FF0000"/>
          <w:szCs w:val="21"/>
        </w:rPr>
        <w:t>U</w:t>
      </w:r>
      <w:r w:rsidRPr="0070725B">
        <w:rPr>
          <w:rFonts w:eastAsia="新宋体" w:hint="eastAsia"/>
          <w:color w:val="FF0000"/>
          <w:szCs w:val="21"/>
        </w:rPr>
        <w:t>＝</w:t>
      </w:r>
      <w:r w:rsidRPr="0070725B">
        <w:rPr>
          <w:rFonts w:eastAsia="新宋体" w:hint="eastAsia"/>
          <w:color w:val="FF0000"/>
          <w:szCs w:val="21"/>
        </w:rPr>
        <w:t>IR</w:t>
      </w:r>
      <w:r w:rsidRPr="0070725B">
        <w:rPr>
          <w:rFonts w:eastAsia="新宋体" w:hint="eastAsia"/>
          <w:color w:val="FF0000"/>
          <w:szCs w:val="21"/>
        </w:rPr>
        <w:t>可知，定值电阻</w:t>
      </w:r>
      <w:r w:rsidRPr="0070725B">
        <w:rPr>
          <w:rFonts w:eastAsia="新宋体" w:hint="eastAsia"/>
          <w:color w:val="FF0000"/>
          <w:szCs w:val="21"/>
        </w:rPr>
        <w:t>R</w:t>
      </w:r>
      <w:r w:rsidRPr="0070725B">
        <w:rPr>
          <w:rFonts w:eastAsia="新宋体" w:hint="eastAsia"/>
          <w:color w:val="FF0000"/>
          <w:sz w:val="24"/>
          <w:vertAlign w:val="subscript"/>
        </w:rPr>
        <w:t>2</w:t>
      </w:r>
      <w:r w:rsidRPr="0070725B">
        <w:rPr>
          <w:rFonts w:eastAsia="新宋体" w:hint="eastAsia"/>
          <w:color w:val="FF0000"/>
          <w:szCs w:val="21"/>
        </w:rPr>
        <w:t>两端的电压逐渐增大，因串联电路中总电压等于各分电压之和，所以，气敏电阻</w:t>
      </w:r>
      <w:r w:rsidRPr="0070725B">
        <w:rPr>
          <w:rFonts w:eastAsia="新宋体" w:hint="eastAsia"/>
          <w:color w:val="FF0000"/>
          <w:szCs w:val="21"/>
        </w:rPr>
        <w:t>R</w:t>
      </w:r>
      <w:r w:rsidRPr="0070725B">
        <w:rPr>
          <w:rFonts w:eastAsia="新宋体" w:hint="eastAsia"/>
          <w:color w:val="FF0000"/>
          <w:sz w:val="24"/>
          <w:vertAlign w:val="subscript"/>
        </w:rPr>
        <w:t>1</w:t>
      </w:r>
      <w:r w:rsidRPr="0070725B">
        <w:rPr>
          <w:rFonts w:eastAsia="新宋体" w:hint="eastAsia"/>
          <w:color w:val="FF0000"/>
          <w:szCs w:val="21"/>
        </w:rPr>
        <w:t>两端电压逐渐减小，故</w:t>
      </w:r>
      <w:r w:rsidRPr="0070725B">
        <w:rPr>
          <w:rFonts w:eastAsia="新宋体" w:hint="eastAsia"/>
          <w:color w:val="FF0000"/>
          <w:szCs w:val="21"/>
        </w:rPr>
        <w:t>C</w:t>
      </w:r>
      <w:r w:rsidRPr="0070725B">
        <w:rPr>
          <w:rFonts w:eastAsia="新宋体" w:hint="eastAsia"/>
          <w:color w:val="FF0000"/>
          <w:szCs w:val="21"/>
        </w:rPr>
        <w:t>正确；由</w:t>
      </w:r>
      <w:r w:rsidRPr="0070725B">
        <w:rPr>
          <w:rFonts w:eastAsia="新宋体" w:hint="eastAsia"/>
          <w:color w:val="FF0000"/>
          <w:szCs w:val="21"/>
        </w:rPr>
        <w:t>P</w:t>
      </w:r>
      <w:r w:rsidRPr="0070725B">
        <w:rPr>
          <w:rFonts w:eastAsia="新宋体" w:hint="eastAsia"/>
          <w:color w:val="FF0000"/>
          <w:szCs w:val="21"/>
        </w:rPr>
        <w:t>＝</w:t>
      </w:r>
      <w:r w:rsidRPr="0070725B">
        <w:rPr>
          <w:rFonts w:eastAsia="新宋体" w:hint="eastAsia"/>
          <w:color w:val="FF0000"/>
          <w:szCs w:val="21"/>
        </w:rPr>
        <w:t>I</w:t>
      </w:r>
      <w:r w:rsidRPr="0070725B">
        <w:rPr>
          <w:rFonts w:eastAsia="新宋体" w:hint="eastAsia"/>
          <w:color w:val="FF0000"/>
          <w:sz w:val="24"/>
          <w:vertAlign w:val="superscript"/>
        </w:rPr>
        <w:t>2</w:t>
      </w:r>
      <w:r w:rsidRPr="0070725B">
        <w:rPr>
          <w:rFonts w:eastAsia="新宋体" w:hint="eastAsia"/>
          <w:color w:val="FF0000"/>
          <w:szCs w:val="21"/>
        </w:rPr>
        <w:t>R</w:t>
      </w:r>
      <w:r w:rsidRPr="0070725B">
        <w:rPr>
          <w:rFonts w:eastAsia="新宋体" w:hint="eastAsia"/>
          <w:color w:val="FF0000"/>
          <w:szCs w:val="21"/>
        </w:rPr>
        <w:t>可知，电路中的总电流逐渐增大，定值电阻</w:t>
      </w:r>
      <w:r w:rsidRPr="0070725B">
        <w:rPr>
          <w:rFonts w:eastAsia="新宋体" w:hint="eastAsia"/>
          <w:color w:val="FF0000"/>
          <w:szCs w:val="21"/>
        </w:rPr>
        <w:t>R</w:t>
      </w:r>
      <w:r w:rsidRPr="0070725B">
        <w:rPr>
          <w:rFonts w:eastAsia="新宋体" w:hint="eastAsia"/>
          <w:color w:val="FF0000"/>
          <w:sz w:val="24"/>
          <w:vertAlign w:val="subscript"/>
        </w:rPr>
        <w:t>2</w:t>
      </w:r>
      <w:r w:rsidRPr="0070725B">
        <w:rPr>
          <w:rFonts w:eastAsia="新宋体" w:hint="eastAsia"/>
          <w:color w:val="FF0000"/>
          <w:szCs w:val="21"/>
        </w:rPr>
        <w:t>消耗的功率逐渐增大，故</w:t>
      </w:r>
      <w:r w:rsidRPr="0070725B">
        <w:rPr>
          <w:rFonts w:eastAsia="新宋体" w:hint="eastAsia"/>
          <w:color w:val="FF0000"/>
          <w:szCs w:val="21"/>
        </w:rPr>
        <w:t>D</w:t>
      </w:r>
      <w:r w:rsidRPr="0070725B">
        <w:rPr>
          <w:rFonts w:eastAsia="新宋体" w:hint="eastAsia"/>
          <w:color w:val="FF0000"/>
          <w:szCs w:val="21"/>
        </w:rPr>
        <w:t>错误。故选：</w:t>
      </w:r>
      <w:r w:rsidRPr="0070725B">
        <w:rPr>
          <w:rFonts w:eastAsia="新宋体" w:hint="eastAsia"/>
          <w:color w:val="FF0000"/>
          <w:szCs w:val="21"/>
        </w:rPr>
        <w:t>C</w:t>
      </w:r>
      <w:r w:rsidRPr="0070725B">
        <w:rPr>
          <w:rFonts w:eastAsia="新宋体" w:hint="eastAsia"/>
          <w:color w:val="FF0000"/>
          <w:szCs w:val="21"/>
        </w:rPr>
        <w:t>。</w:t>
      </w:r>
    </w:p>
    <w:p w:rsidR="00D26B7C" w:rsidRDefault="00D26B7C" w:rsidP="00D26B7C">
      <w:pPr>
        <w:spacing w:line="360" w:lineRule="auto"/>
        <w:ind w:left="274" w:hangingChars="130" w:hanging="274"/>
      </w:pPr>
      <w:r w:rsidRPr="0001799B">
        <w:rPr>
          <w:rFonts w:eastAsia="新宋体" w:hint="eastAsia"/>
          <w:b/>
          <w:szCs w:val="21"/>
        </w:rPr>
        <w:t>7</w:t>
      </w:r>
      <w:r w:rsidRPr="0001799B">
        <w:rPr>
          <w:rFonts w:eastAsia="新宋体" w:hint="eastAsia"/>
          <w:b/>
          <w:szCs w:val="21"/>
        </w:rPr>
        <w:t>．（</w:t>
      </w:r>
      <w:r>
        <w:rPr>
          <w:rFonts w:eastAsia="新宋体" w:hint="eastAsia"/>
          <w:b/>
          <w:szCs w:val="21"/>
        </w:rPr>
        <w:t>2021</w:t>
      </w:r>
      <w:r w:rsidRPr="0001799B">
        <w:rPr>
          <w:rFonts w:eastAsia="新宋体" w:hint="eastAsia"/>
          <w:b/>
          <w:szCs w:val="21"/>
        </w:rPr>
        <w:t>•贺州一模）</w:t>
      </w:r>
      <w:r>
        <w:rPr>
          <w:rFonts w:eastAsia="新宋体" w:hint="eastAsia"/>
          <w:szCs w:val="21"/>
        </w:rPr>
        <w:t>一根粗细均匀的金属导线，其电阻值为</w:t>
      </w:r>
      <w:r>
        <w:rPr>
          <w:rFonts w:eastAsia="新宋体" w:hint="eastAsia"/>
          <w:szCs w:val="21"/>
        </w:rPr>
        <w:t>8</w:t>
      </w:r>
      <w:r>
        <w:rPr>
          <w:rFonts w:ascii="Cambria Math" w:eastAsia="Cambria Math" w:hAnsi="Cambria Math"/>
          <w:szCs w:val="21"/>
        </w:rPr>
        <w:t>Ω</w:t>
      </w:r>
      <w:r>
        <w:rPr>
          <w:rFonts w:eastAsia="新宋体" w:hint="eastAsia"/>
          <w:szCs w:val="21"/>
        </w:rPr>
        <w:t>，将其剪成等长的两段后，每段导线的电阻值是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p>
    <w:p w:rsidR="00D26B7C" w:rsidRDefault="00D26B7C" w:rsidP="00D26B7C">
      <w:pPr>
        <w:spacing w:line="360" w:lineRule="auto"/>
        <w:ind w:leftChars="130" w:left="273"/>
      </w:pPr>
      <w:r>
        <w:rPr>
          <w:rFonts w:ascii="Cambria Math" w:eastAsia="Cambria Math" w:hAnsi="Cambria Math"/>
          <w:szCs w:val="21"/>
        </w:rPr>
        <w:t>Ω</w:t>
      </w:r>
      <w:r>
        <w:rPr>
          <w:rFonts w:eastAsia="新宋体" w:hint="eastAsia"/>
          <w:szCs w:val="21"/>
        </w:rPr>
        <w:t>，若将它们并联接入电路中，并联后的总电阻值是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D26B7C" w:rsidRPr="00184F89" w:rsidRDefault="00D26B7C" w:rsidP="00D26B7C">
      <w:pPr>
        <w:spacing w:line="360" w:lineRule="auto"/>
        <w:ind w:leftChars="130" w:left="273"/>
        <w:rPr>
          <w:rFonts w:ascii="宋体" w:hAnsi="宋体" w:hint="eastAsia"/>
          <w:color w:val="FF0000"/>
          <w:szCs w:val="21"/>
        </w:rPr>
      </w:pPr>
      <w:r w:rsidRPr="00184F89">
        <w:rPr>
          <w:rFonts w:ascii="宋体" w:hAnsi="宋体" w:hint="eastAsia"/>
          <w:color w:val="FF0000"/>
          <w:szCs w:val="21"/>
        </w:rPr>
        <w:t>【答案】</w:t>
      </w:r>
      <w:r w:rsidRPr="00184F89">
        <w:rPr>
          <w:rFonts w:eastAsia="新宋体" w:hint="eastAsia"/>
          <w:color w:val="FF0000"/>
          <w:szCs w:val="21"/>
        </w:rPr>
        <w:t>4</w:t>
      </w:r>
      <w:r w:rsidRPr="00184F89">
        <w:rPr>
          <w:rFonts w:eastAsia="新宋体" w:hint="eastAsia"/>
          <w:color w:val="FF0000"/>
          <w:szCs w:val="21"/>
        </w:rPr>
        <w:t>；</w:t>
      </w:r>
      <w:r w:rsidRPr="00184F89">
        <w:rPr>
          <w:rFonts w:eastAsia="新宋体" w:hint="eastAsia"/>
          <w:color w:val="FF0000"/>
          <w:szCs w:val="21"/>
        </w:rPr>
        <w:t>2</w:t>
      </w:r>
      <w:r w:rsidRPr="00184F89">
        <w:rPr>
          <w:rFonts w:eastAsia="新宋体" w:hint="eastAsia"/>
          <w:color w:val="FF0000"/>
          <w:szCs w:val="21"/>
        </w:rPr>
        <w:t>。</w:t>
      </w:r>
    </w:p>
    <w:p w:rsidR="00D26B7C" w:rsidRPr="00184F89" w:rsidRDefault="00D26B7C" w:rsidP="00D26B7C">
      <w:pPr>
        <w:spacing w:line="360" w:lineRule="auto"/>
        <w:ind w:leftChars="130" w:left="273"/>
        <w:rPr>
          <w:color w:val="FF0000"/>
        </w:rPr>
      </w:pPr>
      <w:r w:rsidRPr="00184F89">
        <w:rPr>
          <w:rFonts w:eastAsia="新宋体" w:hint="eastAsia"/>
          <w:color w:val="FF0000"/>
          <w:szCs w:val="21"/>
        </w:rPr>
        <w:t>【解析】一根粗细均匀的金属导线，电阻值为</w:t>
      </w:r>
      <w:r w:rsidRPr="00184F89">
        <w:rPr>
          <w:rFonts w:eastAsia="新宋体" w:hint="eastAsia"/>
          <w:color w:val="FF0000"/>
          <w:szCs w:val="21"/>
        </w:rPr>
        <w:t>8</w:t>
      </w:r>
      <w:r w:rsidRPr="00184F89">
        <w:rPr>
          <w:rFonts w:ascii="Cambria Math" w:eastAsia="Cambria Math" w:hAnsi="Cambria Math"/>
          <w:color w:val="FF0000"/>
          <w:szCs w:val="21"/>
        </w:rPr>
        <w:t>Ω</w:t>
      </w:r>
      <w:r w:rsidRPr="00184F89">
        <w:rPr>
          <w:rFonts w:eastAsia="新宋体" w:hint="eastAsia"/>
          <w:color w:val="FF0000"/>
          <w:szCs w:val="21"/>
        </w:rPr>
        <w:t>，将其剪成等长的两段后，则每段长度变为原来的</w:t>
      </w:r>
      <w:r>
        <w:rPr>
          <w:noProof/>
          <w:color w:val="FF0000"/>
          <w:position w:val="-22"/>
        </w:rPr>
        <w:drawing>
          <wp:inline distT="0" distB="0" distL="0" distR="0" wp14:anchorId="673B96D3" wp14:editId="7416137B">
            <wp:extent cx="123825" cy="333375"/>
            <wp:effectExtent l="0" t="0" r="9525" b="9525"/>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84F89">
        <w:rPr>
          <w:rFonts w:eastAsia="新宋体" w:hint="eastAsia"/>
          <w:color w:val="FF0000"/>
          <w:szCs w:val="21"/>
        </w:rPr>
        <w:t>，每段导线的电阻值是原来</w:t>
      </w:r>
      <w:r>
        <w:rPr>
          <w:noProof/>
          <w:color w:val="FF0000"/>
          <w:position w:val="-22"/>
        </w:rPr>
        <w:drawing>
          <wp:inline distT="0" distB="0" distL="0" distR="0" wp14:anchorId="0DF65165" wp14:editId="3D9D3EF9">
            <wp:extent cx="123825" cy="333375"/>
            <wp:effectExtent l="0" t="0" r="9525" b="9525"/>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84F89">
        <w:rPr>
          <w:rFonts w:eastAsia="新宋体" w:hint="eastAsia"/>
          <w:color w:val="FF0000"/>
          <w:szCs w:val="21"/>
        </w:rPr>
        <w:t>，为</w:t>
      </w:r>
      <w:r w:rsidRPr="00184F89">
        <w:rPr>
          <w:rFonts w:eastAsia="新宋体" w:hint="eastAsia"/>
          <w:color w:val="FF0000"/>
          <w:szCs w:val="21"/>
        </w:rPr>
        <w:t>4</w:t>
      </w:r>
      <w:r w:rsidRPr="00184F89">
        <w:rPr>
          <w:rFonts w:ascii="Cambria Math" w:eastAsia="Cambria Math" w:hAnsi="Cambria Math"/>
          <w:color w:val="FF0000"/>
          <w:szCs w:val="21"/>
        </w:rPr>
        <w:t>Ω</w:t>
      </w:r>
      <w:r w:rsidRPr="00184F89">
        <w:rPr>
          <w:rFonts w:eastAsia="新宋体" w:hint="eastAsia"/>
          <w:color w:val="FF0000"/>
          <w:szCs w:val="21"/>
        </w:rPr>
        <w:t>；再把得到的两段并联起来使用，横截面积变为原来的</w:t>
      </w:r>
      <w:r w:rsidRPr="00184F89">
        <w:rPr>
          <w:rFonts w:eastAsia="新宋体" w:hint="eastAsia"/>
          <w:color w:val="FF0000"/>
          <w:szCs w:val="21"/>
        </w:rPr>
        <w:t>2</w:t>
      </w:r>
      <w:r w:rsidRPr="00184F89">
        <w:rPr>
          <w:rFonts w:eastAsia="新宋体" w:hint="eastAsia"/>
          <w:color w:val="FF0000"/>
          <w:szCs w:val="21"/>
        </w:rPr>
        <w:t>倍，所以阻值变为原来的</w:t>
      </w:r>
      <w:r>
        <w:rPr>
          <w:noProof/>
          <w:color w:val="FF0000"/>
          <w:position w:val="-22"/>
        </w:rPr>
        <w:drawing>
          <wp:inline distT="0" distB="0" distL="0" distR="0" wp14:anchorId="5485A189" wp14:editId="2592DEC3">
            <wp:extent cx="123825" cy="333375"/>
            <wp:effectExtent l="0" t="0" r="9525" b="9525"/>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84F89">
        <w:rPr>
          <w:rFonts w:eastAsia="新宋体" w:hint="eastAsia"/>
          <w:color w:val="FF0000"/>
          <w:szCs w:val="21"/>
        </w:rPr>
        <w:t>，即</w:t>
      </w:r>
      <w:r>
        <w:rPr>
          <w:noProof/>
          <w:color w:val="FF0000"/>
          <w:position w:val="-22"/>
        </w:rPr>
        <w:drawing>
          <wp:inline distT="0" distB="0" distL="0" distR="0" wp14:anchorId="0E789817" wp14:editId="436F5524">
            <wp:extent cx="123825" cy="333375"/>
            <wp:effectExtent l="0" t="0" r="9525" b="9525"/>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84F89">
        <w:rPr>
          <w:rFonts w:eastAsia="新宋体" w:hint="eastAsia"/>
          <w:color w:val="FF0000"/>
          <w:szCs w:val="21"/>
        </w:rPr>
        <w:t>×</w:t>
      </w:r>
      <w:r w:rsidRPr="00184F89">
        <w:rPr>
          <w:rFonts w:eastAsia="新宋体" w:hint="eastAsia"/>
          <w:color w:val="FF0000"/>
          <w:szCs w:val="21"/>
        </w:rPr>
        <w:t>8</w:t>
      </w:r>
      <w:r w:rsidRPr="00184F89">
        <w:rPr>
          <w:rFonts w:ascii="Cambria Math" w:eastAsia="Cambria Math" w:hAnsi="Cambria Math"/>
          <w:color w:val="FF0000"/>
          <w:szCs w:val="21"/>
        </w:rPr>
        <w:t>Ω</w:t>
      </w:r>
      <w:r w:rsidRPr="00184F89">
        <w:rPr>
          <w:rFonts w:eastAsia="新宋体" w:hint="eastAsia"/>
          <w:color w:val="FF0000"/>
          <w:szCs w:val="21"/>
        </w:rPr>
        <w:t>＝</w:t>
      </w:r>
      <w:r w:rsidRPr="00184F89">
        <w:rPr>
          <w:rFonts w:eastAsia="新宋体" w:hint="eastAsia"/>
          <w:color w:val="FF0000"/>
          <w:szCs w:val="21"/>
        </w:rPr>
        <w:t>2</w:t>
      </w:r>
      <w:r w:rsidRPr="00184F89">
        <w:rPr>
          <w:rFonts w:ascii="Cambria Math" w:eastAsia="Cambria Math" w:hAnsi="Cambria Math"/>
          <w:color w:val="FF0000"/>
          <w:szCs w:val="21"/>
        </w:rPr>
        <w:t>Ω</w:t>
      </w:r>
      <w:r w:rsidRPr="00184F89">
        <w:rPr>
          <w:rFonts w:eastAsia="新宋体" w:hint="eastAsia"/>
          <w:color w:val="FF0000"/>
          <w:szCs w:val="21"/>
        </w:rPr>
        <w:t>。</w:t>
      </w:r>
    </w:p>
    <w:p w:rsidR="00D26B7C" w:rsidRDefault="00D26B7C" w:rsidP="00D26B7C">
      <w:pPr>
        <w:spacing w:line="360" w:lineRule="auto"/>
        <w:ind w:left="274" w:hangingChars="130" w:hanging="274"/>
      </w:pPr>
      <w:r w:rsidRPr="0001799B">
        <w:rPr>
          <w:rFonts w:eastAsia="新宋体" w:hint="eastAsia"/>
          <w:b/>
          <w:szCs w:val="21"/>
        </w:rPr>
        <w:t>8</w:t>
      </w:r>
      <w:r w:rsidRPr="0001799B">
        <w:rPr>
          <w:rFonts w:eastAsia="新宋体" w:hint="eastAsia"/>
          <w:b/>
          <w:szCs w:val="21"/>
        </w:rPr>
        <w:t>．（</w:t>
      </w:r>
      <w:r>
        <w:rPr>
          <w:rFonts w:eastAsia="新宋体" w:hint="eastAsia"/>
          <w:b/>
          <w:szCs w:val="21"/>
        </w:rPr>
        <w:t>2021</w:t>
      </w:r>
      <w:r w:rsidRPr="0001799B">
        <w:rPr>
          <w:rFonts w:eastAsia="新宋体" w:hint="eastAsia"/>
          <w:b/>
          <w:szCs w:val="21"/>
        </w:rPr>
        <w:t>•浦东新区三模</w:t>
      </w:r>
      <w:r>
        <w:rPr>
          <w:rFonts w:eastAsia="新宋体" w:hint="eastAsia"/>
          <w:szCs w:val="21"/>
        </w:rPr>
        <w:t>）在如图所示的电路中，电源电压保持不变。电路中存一处故障，且故障只发生在电阻</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处，闭合开关后，</w:t>
      </w:r>
    </w:p>
    <w:p w:rsidR="00D26B7C" w:rsidRDefault="00D26B7C" w:rsidP="00D26B7C">
      <w:pPr>
        <w:spacing w:line="360" w:lineRule="auto"/>
        <w:ind w:leftChars="130" w:left="273"/>
      </w:pPr>
      <w:r>
        <w:rPr>
          <w:rFonts w:eastAsia="新宋体" w:hint="eastAsia"/>
          <w:szCs w:val="21"/>
        </w:rPr>
        <w:t>若</w:t>
      </w:r>
      <w:r>
        <w:rPr>
          <w:rFonts w:eastAsia="新宋体" w:hint="eastAsia"/>
          <w:szCs w:val="21"/>
        </w:rPr>
        <w:t>A</w:t>
      </w:r>
      <w:r>
        <w:rPr>
          <w:rFonts w:eastAsia="新宋体" w:hint="eastAsia"/>
          <w:szCs w:val="21"/>
        </w:rPr>
        <w:t>表不变，</w:t>
      </w:r>
      <w:r>
        <w:rPr>
          <w:rFonts w:eastAsia="新宋体" w:hint="eastAsia"/>
          <w:szCs w:val="21"/>
        </w:rPr>
        <w:t>V</w:t>
      </w:r>
      <w:r>
        <w:rPr>
          <w:rFonts w:eastAsia="新宋体" w:hint="eastAsia"/>
          <w:szCs w:val="21"/>
        </w:rPr>
        <w:t>不变，则故障是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26B7C" w:rsidRDefault="00D26B7C" w:rsidP="00D26B7C">
      <w:pPr>
        <w:spacing w:line="360" w:lineRule="auto"/>
        <w:ind w:leftChars="130" w:left="273"/>
      </w:pPr>
      <w:r>
        <w:rPr>
          <w:rFonts w:eastAsia="新宋体" w:hint="eastAsia"/>
          <w:szCs w:val="21"/>
        </w:rPr>
        <w:t>若</w:t>
      </w:r>
      <w:r>
        <w:rPr>
          <w:rFonts w:eastAsia="新宋体" w:hint="eastAsia"/>
          <w:szCs w:val="21"/>
        </w:rPr>
        <w:t>A</w:t>
      </w:r>
      <w:r>
        <w:rPr>
          <w:rFonts w:eastAsia="新宋体" w:hint="eastAsia"/>
          <w:szCs w:val="21"/>
        </w:rPr>
        <w:t>表不变，</w:t>
      </w:r>
      <w:r>
        <w:rPr>
          <w:rFonts w:eastAsia="新宋体" w:hint="eastAsia"/>
          <w:szCs w:val="21"/>
        </w:rPr>
        <w:t>V</w:t>
      </w:r>
      <w:r>
        <w:rPr>
          <w:rFonts w:eastAsia="新宋体" w:hint="eastAsia"/>
          <w:szCs w:val="21"/>
        </w:rPr>
        <w:t>变大，则故障是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26B7C" w:rsidRDefault="00D26B7C" w:rsidP="00D26B7C">
      <w:pPr>
        <w:spacing w:line="360" w:lineRule="auto"/>
        <w:ind w:leftChars="130" w:left="273"/>
      </w:pPr>
      <w:r>
        <w:rPr>
          <w:rFonts w:eastAsia="新宋体" w:hint="eastAsia"/>
          <w:szCs w:val="21"/>
        </w:rPr>
        <w:t>若</w:t>
      </w:r>
      <w:r>
        <w:rPr>
          <w:rFonts w:eastAsia="新宋体" w:hint="eastAsia"/>
          <w:szCs w:val="21"/>
        </w:rPr>
        <w:t>A</w:t>
      </w:r>
      <w:r>
        <w:rPr>
          <w:rFonts w:eastAsia="新宋体" w:hint="eastAsia"/>
          <w:szCs w:val="21"/>
        </w:rPr>
        <w:t>表变大，</w:t>
      </w:r>
      <w:r>
        <w:rPr>
          <w:rFonts w:eastAsia="新宋体" w:hint="eastAsia"/>
          <w:szCs w:val="21"/>
        </w:rPr>
        <w:t>V</w:t>
      </w:r>
      <w:r>
        <w:rPr>
          <w:rFonts w:eastAsia="新宋体" w:hint="eastAsia"/>
          <w:szCs w:val="21"/>
        </w:rPr>
        <w:t>不变，则故障是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26B7C" w:rsidRDefault="00D26B7C" w:rsidP="00D26B7C">
      <w:pPr>
        <w:spacing w:line="360" w:lineRule="auto"/>
        <w:ind w:leftChars="130" w:left="273"/>
      </w:pPr>
      <w:r>
        <w:rPr>
          <w:rFonts w:eastAsia="新宋体" w:hint="eastAsia"/>
          <w:szCs w:val="21"/>
        </w:rPr>
        <w:t>若</w:t>
      </w:r>
      <w:r>
        <w:rPr>
          <w:rFonts w:eastAsia="新宋体" w:hint="eastAsia"/>
          <w:szCs w:val="21"/>
        </w:rPr>
        <w:t>A</w:t>
      </w:r>
      <w:r>
        <w:rPr>
          <w:rFonts w:eastAsia="新宋体" w:hint="eastAsia"/>
          <w:szCs w:val="21"/>
        </w:rPr>
        <w:t>表变大，</w:t>
      </w:r>
      <w:r>
        <w:rPr>
          <w:rFonts w:eastAsia="新宋体" w:hint="eastAsia"/>
          <w:szCs w:val="21"/>
        </w:rPr>
        <w:t>V</w:t>
      </w:r>
      <w:r>
        <w:rPr>
          <w:rFonts w:eastAsia="新宋体" w:hint="eastAsia"/>
          <w:szCs w:val="21"/>
        </w:rPr>
        <w:t>变大，则故障是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26B7C" w:rsidRDefault="00D26B7C" w:rsidP="00D26B7C">
      <w:pPr>
        <w:spacing w:line="360" w:lineRule="auto"/>
        <w:ind w:leftChars="130" w:left="273"/>
      </w:pPr>
      <w:r>
        <w:rPr>
          <w:rFonts w:eastAsia="新宋体" w:hint="eastAsia"/>
          <w:noProof/>
          <w:szCs w:val="21"/>
        </w:rPr>
        <w:drawing>
          <wp:inline distT="0" distB="0" distL="0" distR="0" wp14:anchorId="2122150E" wp14:editId="338E7ECC">
            <wp:extent cx="1600200" cy="923925"/>
            <wp:effectExtent l="0" t="0" r="0" b="9525"/>
            <wp:docPr id="164" name="图片 1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D26B7C" w:rsidRPr="00145E6E" w:rsidRDefault="00D26B7C" w:rsidP="00D26B7C">
      <w:pPr>
        <w:spacing w:line="360" w:lineRule="auto"/>
        <w:ind w:leftChars="130" w:left="273"/>
        <w:rPr>
          <w:rFonts w:ascii="宋体" w:hAnsi="宋体" w:hint="eastAsia"/>
          <w:color w:val="FF0000"/>
          <w:szCs w:val="21"/>
        </w:rPr>
      </w:pPr>
      <w:r w:rsidRPr="00145E6E">
        <w:rPr>
          <w:rFonts w:ascii="宋体" w:hAnsi="宋体" w:hint="eastAsia"/>
          <w:color w:val="FF0000"/>
          <w:szCs w:val="21"/>
        </w:rPr>
        <w:t>【答案】</w:t>
      </w:r>
      <w:r w:rsidRPr="00145E6E">
        <w:rPr>
          <w:rFonts w:eastAsia="新宋体" w:hint="eastAsia"/>
          <w:color w:val="FF0000"/>
          <w:szCs w:val="21"/>
        </w:rPr>
        <w:t>R</w:t>
      </w:r>
      <w:r w:rsidRPr="00145E6E">
        <w:rPr>
          <w:rFonts w:eastAsia="新宋体" w:hint="eastAsia"/>
          <w:color w:val="FF0000"/>
          <w:sz w:val="24"/>
          <w:szCs w:val="24"/>
          <w:vertAlign w:val="subscript"/>
        </w:rPr>
        <w:t>1</w:t>
      </w:r>
      <w:r w:rsidRPr="00145E6E">
        <w:rPr>
          <w:rFonts w:eastAsia="新宋体" w:hint="eastAsia"/>
          <w:color w:val="FF0000"/>
          <w:szCs w:val="21"/>
        </w:rPr>
        <w:t>断路；</w:t>
      </w:r>
      <w:r w:rsidRPr="00145E6E">
        <w:rPr>
          <w:rFonts w:eastAsia="新宋体" w:hint="eastAsia"/>
          <w:color w:val="FF0000"/>
          <w:szCs w:val="21"/>
        </w:rPr>
        <w:t>R</w:t>
      </w:r>
      <w:r w:rsidRPr="00145E6E">
        <w:rPr>
          <w:rFonts w:eastAsia="新宋体" w:hint="eastAsia"/>
          <w:color w:val="FF0000"/>
          <w:sz w:val="24"/>
          <w:szCs w:val="24"/>
          <w:vertAlign w:val="subscript"/>
        </w:rPr>
        <w:t>2</w:t>
      </w:r>
      <w:r w:rsidRPr="00145E6E">
        <w:rPr>
          <w:rFonts w:eastAsia="新宋体" w:hint="eastAsia"/>
          <w:color w:val="FF0000"/>
          <w:szCs w:val="21"/>
        </w:rPr>
        <w:t>断路；</w:t>
      </w:r>
      <w:r w:rsidRPr="00145E6E">
        <w:rPr>
          <w:rFonts w:eastAsia="新宋体" w:hint="eastAsia"/>
          <w:color w:val="FF0000"/>
          <w:szCs w:val="21"/>
        </w:rPr>
        <w:t>R</w:t>
      </w:r>
      <w:r w:rsidRPr="00145E6E">
        <w:rPr>
          <w:rFonts w:eastAsia="新宋体" w:hint="eastAsia"/>
          <w:color w:val="FF0000"/>
          <w:sz w:val="24"/>
          <w:szCs w:val="24"/>
          <w:vertAlign w:val="subscript"/>
        </w:rPr>
        <w:t>2</w:t>
      </w:r>
      <w:r w:rsidRPr="00145E6E">
        <w:rPr>
          <w:rFonts w:eastAsia="新宋体" w:hint="eastAsia"/>
          <w:color w:val="FF0000"/>
          <w:szCs w:val="21"/>
        </w:rPr>
        <w:t>短路；</w:t>
      </w:r>
      <w:r w:rsidRPr="00145E6E">
        <w:rPr>
          <w:rFonts w:eastAsia="新宋体" w:hint="eastAsia"/>
          <w:color w:val="FF0000"/>
          <w:szCs w:val="21"/>
        </w:rPr>
        <w:t>R</w:t>
      </w:r>
      <w:r w:rsidRPr="00145E6E">
        <w:rPr>
          <w:rFonts w:eastAsia="新宋体" w:hint="eastAsia"/>
          <w:color w:val="FF0000"/>
          <w:sz w:val="24"/>
          <w:szCs w:val="24"/>
          <w:vertAlign w:val="subscript"/>
        </w:rPr>
        <w:t>1</w:t>
      </w:r>
      <w:r w:rsidRPr="00145E6E">
        <w:rPr>
          <w:rFonts w:eastAsia="新宋体" w:hint="eastAsia"/>
          <w:color w:val="FF0000"/>
          <w:szCs w:val="21"/>
        </w:rPr>
        <w:t>短路。</w:t>
      </w:r>
    </w:p>
    <w:p w:rsidR="00D26B7C" w:rsidRPr="00145E6E" w:rsidRDefault="00D26B7C" w:rsidP="00D26B7C">
      <w:pPr>
        <w:spacing w:line="360" w:lineRule="auto"/>
        <w:ind w:leftChars="130" w:left="273"/>
        <w:rPr>
          <w:color w:val="FF0000"/>
        </w:rPr>
      </w:pPr>
      <w:r w:rsidRPr="00145E6E">
        <w:rPr>
          <w:rFonts w:eastAsia="新宋体" w:hint="eastAsia"/>
          <w:color w:val="FF0000"/>
          <w:szCs w:val="21"/>
        </w:rPr>
        <w:t>【解析】由图可知，该电路为串联电路，电流表测量电路中的电流，电压表测量</w:t>
      </w:r>
      <w:r w:rsidRPr="00145E6E">
        <w:rPr>
          <w:rFonts w:eastAsia="新宋体" w:hint="eastAsia"/>
          <w:color w:val="FF0000"/>
          <w:szCs w:val="21"/>
        </w:rPr>
        <w:t>R</w:t>
      </w:r>
      <w:r w:rsidRPr="00145E6E">
        <w:rPr>
          <w:rFonts w:eastAsia="新宋体" w:hint="eastAsia"/>
          <w:color w:val="FF0000"/>
          <w:sz w:val="24"/>
          <w:szCs w:val="24"/>
          <w:vertAlign w:val="subscript"/>
        </w:rPr>
        <w:t>2</w:t>
      </w:r>
      <w:r w:rsidRPr="00145E6E">
        <w:rPr>
          <w:rFonts w:eastAsia="新宋体" w:hint="eastAsia"/>
          <w:color w:val="FF0000"/>
          <w:szCs w:val="21"/>
        </w:rPr>
        <w:t>两端的电压；若</w:t>
      </w:r>
      <w:r w:rsidRPr="00145E6E">
        <w:rPr>
          <w:rFonts w:eastAsia="新宋体" w:hint="eastAsia"/>
          <w:color w:val="FF0000"/>
          <w:szCs w:val="21"/>
        </w:rPr>
        <w:t>R</w:t>
      </w:r>
      <w:r w:rsidRPr="00145E6E">
        <w:rPr>
          <w:rFonts w:eastAsia="新宋体" w:hint="eastAsia"/>
          <w:color w:val="FF0000"/>
          <w:sz w:val="24"/>
          <w:szCs w:val="24"/>
          <w:vertAlign w:val="subscript"/>
        </w:rPr>
        <w:t>1</w:t>
      </w:r>
      <w:r w:rsidRPr="00145E6E">
        <w:rPr>
          <w:rFonts w:eastAsia="新宋体" w:hint="eastAsia"/>
          <w:color w:val="FF0000"/>
          <w:szCs w:val="21"/>
        </w:rPr>
        <w:t>断路，则整个电路断路，电流表和电压表的示数为</w:t>
      </w:r>
      <w:r w:rsidRPr="00145E6E">
        <w:rPr>
          <w:rFonts w:eastAsia="新宋体" w:hint="eastAsia"/>
          <w:color w:val="FF0000"/>
          <w:szCs w:val="21"/>
        </w:rPr>
        <w:t>0</w:t>
      </w:r>
      <w:r w:rsidRPr="00145E6E">
        <w:rPr>
          <w:rFonts w:eastAsia="新宋体" w:hint="eastAsia"/>
          <w:color w:val="FF0000"/>
          <w:szCs w:val="21"/>
        </w:rPr>
        <w:t>，都保持不变；若</w:t>
      </w:r>
      <w:r w:rsidRPr="00145E6E">
        <w:rPr>
          <w:rFonts w:eastAsia="新宋体" w:hint="eastAsia"/>
          <w:color w:val="FF0000"/>
          <w:szCs w:val="21"/>
        </w:rPr>
        <w:t>R</w:t>
      </w:r>
      <w:r w:rsidRPr="00145E6E">
        <w:rPr>
          <w:rFonts w:eastAsia="新宋体" w:hint="eastAsia"/>
          <w:color w:val="FF0000"/>
          <w:sz w:val="24"/>
          <w:szCs w:val="24"/>
          <w:vertAlign w:val="subscript"/>
        </w:rPr>
        <w:t>2</w:t>
      </w:r>
      <w:r w:rsidRPr="00145E6E">
        <w:rPr>
          <w:rFonts w:eastAsia="新宋体" w:hint="eastAsia"/>
          <w:color w:val="FF0000"/>
          <w:szCs w:val="21"/>
        </w:rPr>
        <w:t>断路，电路中无电流，电流表示数为</w:t>
      </w:r>
      <w:r w:rsidRPr="00145E6E">
        <w:rPr>
          <w:rFonts w:eastAsia="新宋体" w:hint="eastAsia"/>
          <w:color w:val="FF0000"/>
          <w:szCs w:val="21"/>
        </w:rPr>
        <w:t>0</w:t>
      </w:r>
      <w:r w:rsidRPr="00145E6E">
        <w:rPr>
          <w:rFonts w:eastAsia="新宋体" w:hint="eastAsia"/>
          <w:color w:val="FF0000"/>
          <w:szCs w:val="21"/>
        </w:rPr>
        <w:t>，保持不变，此时电压表测量的是电源电压，示数变大；若</w:t>
      </w:r>
      <w:r w:rsidRPr="00145E6E">
        <w:rPr>
          <w:rFonts w:eastAsia="新宋体" w:hint="eastAsia"/>
          <w:color w:val="FF0000"/>
          <w:szCs w:val="21"/>
        </w:rPr>
        <w:t>R</w:t>
      </w:r>
      <w:r w:rsidRPr="00145E6E">
        <w:rPr>
          <w:rFonts w:eastAsia="新宋体" w:hint="eastAsia"/>
          <w:color w:val="FF0000"/>
          <w:sz w:val="24"/>
          <w:szCs w:val="24"/>
          <w:vertAlign w:val="subscript"/>
        </w:rPr>
        <w:t>2</w:t>
      </w:r>
      <w:r w:rsidRPr="00145E6E">
        <w:rPr>
          <w:rFonts w:eastAsia="新宋体" w:hint="eastAsia"/>
          <w:color w:val="FF0000"/>
          <w:szCs w:val="21"/>
        </w:rPr>
        <w:t>短路，由于总电阻减小，所以电流会变大，电压表测量的一段导线两端的电压，示数为</w:t>
      </w:r>
      <w:r w:rsidRPr="00145E6E">
        <w:rPr>
          <w:rFonts w:eastAsia="新宋体" w:hint="eastAsia"/>
          <w:color w:val="FF0000"/>
          <w:szCs w:val="21"/>
        </w:rPr>
        <w:t>0</w:t>
      </w:r>
      <w:r w:rsidRPr="00145E6E">
        <w:rPr>
          <w:rFonts w:eastAsia="新宋体" w:hint="eastAsia"/>
          <w:color w:val="FF0000"/>
          <w:szCs w:val="21"/>
        </w:rPr>
        <w:t>，保持不变；若</w:t>
      </w:r>
      <w:r w:rsidRPr="00145E6E">
        <w:rPr>
          <w:rFonts w:eastAsia="新宋体" w:hint="eastAsia"/>
          <w:color w:val="FF0000"/>
          <w:szCs w:val="21"/>
        </w:rPr>
        <w:t>R</w:t>
      </w:r>
      <w:r w:rsidRPr="00145E6E">
        <w:rPr>
          <w:rFonts w:eastAsia="新宋体" w:hint="eastAsia"/>
          <w:color w:val="FF0000"/>
          <w:sz w:val="24"/>
          <w:szCs w:val="24"/>
          <w:vertAlign w:val="subscript"/>
        </w:rPr>
        <w:t>1</w:t>
      </w:r>
      <w:r w:rsidRPr="00145E6E">
        <w:rPr>
          <w:rFonts w:eastAsia="新宋体" w:hint="eastAsia"/>
          <w:color w:val="FF0000"/>
          <w:szCs w:val="21"/>
        </w:rPr>
        <w:t>短路，由于总电阻减小，所以电流会变大，电压表测量的是电源电压，示数变大。</w:t>
      </w:r>
    </w:p>
    <w:p w:rsidR="00D26B7C" w:rsidRDefault="00D26B7C" w:rsidP="00D26B7C">
      <w:pPr>
        <w:spacing w:line="360" w:lineRule="auto"/>
        <w:ind w:left="274" w:hangingChars="130" w:hanging="274"/>
      </w:pPr>
      <w:r w:rsidRPr="0001799B">
        <w:rPr>
          <w:rFonts w:eastAsia="新宋体" w:hint="eastAsia"/>
          <w:b/>
          <w:szCs w:val="21"/>
        </w:rPr>
        <w:t>9</w:t>
      </w:r>
      <w:r w:rsidRPr="0001799B">
        <w:rPr>
          <w:rFonts w:eastAsia="新宋体" w:hint="eastAsia"/>
          <w:b/>
          <w:szCs w:val="21"/>
        </w:rPr>
        <w:t>．（</w:t>
      </w:r>
      <w:r>
        <w:rPr>
          <w:rFonts w:eastAsia="新宋体" w:hint="eastAsia"/>
          <w:b/>
          <w:szCs w:val="21"/>
        </w:rPr>
        <w:t>2020</w:t>
      </w:r>
      <w:r>
        <w:rPr>
          <w:rFonts w:eastAsia="新宋体" w:hint="eastAsia"/>
          <w:b/>
          <w:szCs w:val="21"/>
        </w:rPr>
        <w:t>秋•郑州</w:t>
      </w:r>
      <w:r w:rsidRPr="0001799B">
        <w:rPr>
          <w:rFonts w:eastAsia="新宋体" w:hint="eastAsia"/>
          <w:b/>
          <w:szCs w:val="21"/>
        </w:rPr>
        <w:t>期末）</w:t>
      </w:r>
      <w:r>
        <w:rPr>
          <w:rFonts w:eastAsia="新宋体" w:hint="eastAsia"/>
          <w:szCs w:val="21"/>
        </w:rPr>
        <w:t>两定值电阻，甲标有“</w:t>
      </w:r>
      <w:r>
        <w:rPr>
          <w:rFonts w:eastAsia="新宋体" w:hint="eastAsia"/>
          <w:szCs w:val="21"/>
        </w:rPr>
        <w:t>10</w:t>
      </w:r>
      <w:r>
        <w:rPr>
          <w:rFonts w:ascii="Cambria Math" w:eastAsia="Cambria Math" w:hAnsi="Cambria Math"/>
          <w:szCs w:val="21"/>
        </w:rPr>
        <w:t>Ω</w:t>
      </w:r>
      <w:r>
        <w:rPr>
          <w:rFonts w:eastAsia="新宋体" w:hint="eastAsia"/>
          <w:szCs w:val="21"/>
        </w:rPr>
        <w:t xml:space="preserve"> 1A</w:t>
      </w:r>
      <w:r>
        <w:rPr>
          <w:rFonts w:eastAsia="新宋体" w:hint="eastAsia"/>
          <w:szCs w:val="21"/>
        </w:rPr>
        <w:t>”，乙标有“</w:t>
      </w:r>
      <w:r>
        <w:rPr>
          <w:rFonts w:eastAsia="新宋体" w:hint="eastAsia"/>
          <w:szCs w:val="21"/>
        </w:rPr>
        <w:t>12</w:t>
      </w:r>
      <w:r>
        <w:rPr>
          <w:rFonts w:ascii="Cambria Math" w:eastAsia="Cambria Math" w:hAnsi="Cambria Math"/>
          <w:szCs w:val="21"/>
        </w:rPr>
        <w:t>Ω</w:t>
      </w:r>
      <w:r>
        <w:rPr>
          <w:rFonts w:eastAsia="新宋体" w:hint="eastAsia"/>
          <w:szCs w:val="21"/>
        </w:rPr>
        <w:t xml:space="preserve"> 0.5A</w:t>
      </w:r>
      <w:r>
        <w:rPr>
          <w:rFonts w:eastAsia="新宋体" w:hint="eastAsia"/>
          <w:szCs w:val="21"/>
        </w:rPr>
        <w:t>”，把它们串联在同一电路中，总电阻为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；电路两端允许加的最大电压为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V</w:t>
      </w:r>
      <w:r>
        <w:rPr>
          <w:rFonts w:eastAsia="新宋体" w:hint="eastAsia"/>
          <w:szCs w:val="21"/>
        </w:rPr>
        <w:t>；若把两定值电阻并联起来，则干</w:t>
      </w:r>
      <w:r>
        <w:rPr>
          <w:rFonts w:eastAsia="新宋体" w:hint="eastAsia"/>
          <w:szCs w:val="21"/>
        </w:rPr>
        <w:lastRenderedPageBreak/>
        <w:t>路流过的最大电流是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A</w:t>
      </w:r>
      <w:r>
        <w:rPr>
          <w:rFonts w:eastAsia="新宋体" w:hint="eastAsia"/>
          <w:szCs w:val="21"/>
        </w:rPr>
        <w:t>。</w:t>
      </w:r>
    </w:p>
    <w:p w:rsidR="00D26B7C" w:rsidRPr="00145E6E" w:rsidRDefault="00D26B7C" w:rsidP="00D26B7C">
      <w:pPr>
        <w:spacing w:line="360" w:lineRule="auto"/>
        <w:ind w:leftChars="130" w:left="273"/>
        <w:rPr>
          <w:rFonts w:ascii="宋体" w:hAnsi="宋体" w:hint="eastAsia"/>
          <w:color w:val="FF0000"/>
          <w:szCs w:val="21"/>
        </w:rPr>
      </w:pPr>
      <w:r w:rsidRPr="00145E6E">
        <w:rPr>
          <w:rFonts w:ascii="宋体" w:hAnsi="宋体" w:hint="eastAsia"/>
          <w:color w:val="FF0000"/>
          <w:szCs w:val="21"/>
        </w:rPr>
        <w:t>【答案】</w:t>
      </w:r>
      <w:r w:rsidRPr="00145E6E">
        <w:rPr>
          <w:rFonts w:eastAsia="新宋体" w:hint="eastAsia"/>
          <w:color w:val="FF0000"/>
          <w:szCs w:val="21"/>
        </w:rPr>
        <w:t>22</w:t>
      </w:r>
      <w:r w:rsidRPr="00145E6E">
        <w:rPr>
          <w:rFonts w:eastAsia="新宋体" w:hint="eastAsia"/>
          <w:color w:val="FF0000"/>
          <w:szCs w:val="21"/>
        </w:rPr>
        <w:t>；</w:t>
      </w:r>
      <w:r w:rsidRPr="00145E6E">
        <w:rPr>
          <w:rFonts w:eastAsia="新宋体" w:hint="eastAsia"/>
          <w:color w:val="FF0000"/>
          <w:szCs w:val="21"/>
        </w:rPr>
        <w:t>11</w:t>
      </w:r>
      <w:r w:rsidRPr="00145E6E">
        <w:rPr>
          <w:rFonts w:eastAsia="新宋体" w:hint="eastAsia"/>
          <w:color w:val="FF0000"/>
          <w:szCs w:val="21"/>
        </w:rPr>
        <w:t>；</w:t>
      </w:r>
      <w:r w:rsidRPr="00145E6E">
        <w:rPr>
          <w:rFonts w:eastAsia="新宋体" w:hint="eastAsia"/>
          <w:color w:val="FF0000"/>
          <w:szCs w:val="21"/>
        </w:rPr>
        <w:t>1.1</w:t>
      </w:r>
      <w:r w:rsidRPr="00145E6E">
        <w:rPr>
          <w:rFonts w:eastAsia="新宋体" w:hint="eastAsia"/>
          <w:color w:val="FF0000"/>
          <w:szCs w:val="21"/>
        </w:rPr>
        <w:t>。</w:t>
      </w:r>
    </w:p>
    <w:p w:rsidR="00D26B7C" w:rsidRPr="00145E6E" w:rsidRDefault="00D26B7C" w:rsidP="00D26B7C">
      <w:pPr>
        <w:spacing w:line="360" w:lineRule="auto"/>
        <w:ind w:leftChars="130" w:left="273"/>
        <w:rPr>
          <w:color w:val="FF0000"/>
        </w:rPr>
      </w:pPr>
      <w:r w:rsidRPr="00145E6E">
        <w:rPr>
          <w:rFonts w:eastAsia="新宋体" w:hint="eastAsia"/>
          <w:color w:val="FF0000"/>
          <w:szCs w:val="21"/>
        </w:rPr>
        <w:t>【解析】（</w:t>
      </w:r>
      <w:r w:rsidRPr="00145E6E">
        <w:rPr>
          <w:rFonts w:eastAsia="新宋体" w:hint="eastAsia"/>
          <w:color w:val="FF0000"/>
          <w:szCs w:val="21"/>
        </w:rPr>
        <w:t>1</w:t>
      </w:r>
      <w:r w:rsidRPr="00145E6E">
        <w:rPr>
          <w:rFonts w:eastAsia="新宋体" w:hint="eastAsia"/>
          <w:color w:val="FF0000"/>
          <w:szCs w:val="21"/>
        </w:rPr>
        <w:t>）因为串联电路中总电阻等于各分电阻之和，电路的总电阻</w:t>
      </w:r>
      <w:r w:rsidRPr="00145E6E">
        <w:rPr>
          <w:rFonts w:eastAsia="新宋体" w:hint="eastAsia"/>
          <w:color w:val="FF0000"/>
          <w:szCs w:val="21"/>
        </w:rPr>
        <w:t>R</w:t>
      </w:r>
      <w:r w:rsidRPr="00145E6E">
        <w:rPr>
          <w:rFonts w:eastAsia="新宋体" w:hint="eastAsia"/>
          <w:color w:val="FF0000"/>
          <w:szCs w:val="21"/>
        </w:rPr>
        <w:t>＝</w:t>
      </w:r>
      <w:r w:rsidRPr="00145E6E">
        <w:rPr>
          <w:rFonts w:eastAsia="新宋体" w:hint="eastAsia"/>
          <w:color w:val="FF0000"/>
          <w:szCs w:val="21"/>
        </w:rPr>
        <w:t>R</w:t>
      </w:r>
      <w:r w:rsidRPr="00145E6E">
        <w:rPr>
          <w:rFonts w:eastAsia="新宋体" w:hint="eastAsia"/>
          <w:color w:val="FF0000"/>
          <w:sz w:val="24"/>
          <w:szCs w:val="24"/>
          <w:vertAlign w:val="subscript"/>
        </w:rPr>
        <w:t>甲</w:t>
      </w:r>
      <w:r w:rsidRPr="00145E6E">
        <w:rPr>
          <w:rFonts w:eastAsia="新宋体" w:hint="eastAsia"/>
          <w:color w:val="FF0000"/>
          <w:szCs w:val="21"/>
        </w:rPr>
        <w:t>+R</w:t>
      </w:r>
      <w:r w:rsidRPr="00145E6E">
        <w:rPr>
          <w:rFonts w:eastAsia="新宋体" w:hint="eastAsia"/>
          <w:color w:val="FF0000"/>
          <w:sz w:val="24"/>
          <w:szCs w:val="24"/>
          <w:vertAlign w:val="subscript"/>
        </w:rPr>
        <w:t>乙</w:t>
      </w:r>
      <w:r w:rsidRPr="00145E6E">
        <w:rPr>
          <w:rFonts w:eastAsia="新宋体" w:hint="eastAsia"/>
          <w:color w:val="FF0000"/>
          <w:szCs w:val="21"/>
        </w:rPr>
        <w:t>＝</w:t>
      </w:r>
      <w:r w:rsidRPr="00145E6E">
        <w:rPr>
          <w:rFonts w:eastAsia="新宋体" w:hint="eastAsia"/>
          <w:color w:val="FF0000"/>
          <w:szCs w:val="21"/>
        </w:rPr>
        <w:t>10</w:t>
      </w:r>
      <w:r w:rsidRPr="00145E6E">
        <w:rPr>
          <w:rFonts w:ascii="Cambria Math" w:eastAsia="Cambria Math" w:hAnsi="Cambria Math"/>
          <w:color w:val="FF0000"/>
          <w:szCs w:val="21"/>
        </w:rPr>
        <w:t>Ω</w:t>
      </w:r>
      <w:r w:rsidRPr="00145E6E">
        <w:rPr>
          <w:rFonts w:eastAsia="新宋体" w:hint="eastAsia"/>
          <w:color w:val="FF0000"/>
          <w:szCs w:val="21"/>
        </w:rPr>
        <w:t>+12</w:t>
      </w:r>
      <w:r w:rsidRPr="00145E6E">
        <w:rPr>
          <w:rFonts w:ascii="Cambria Math" w:eastAsia="Cambria Math" w:hAnsi="Cambria Math"/>
          <w:color w:val="FF0000"/>
          <w:szCs w:val="21"/>
        </w:rPr>
        <w:t>Ω</w:t>
      </w:r>
      <w:r w:rsidRPr="00145E6E">
        <w:rPr>
          <w:rFonts w:eastAsia="新宋体" w:hint="eastAsia"/>
          <w:color w:val="FF0000"/>
          <w:szCs w:val="21"/>
        </w:rPr>
        <w:t>＝</w:t>
      </w:r>
      <w:r w:rsidRPr="00145E6E">
        <w:rPr>
          <w:rFonts w:eastAsia="新宋体" w:hint="eastAsia"/>
          <w:color w:val="FF0000"/>
          <w:szCs w:val="21"/>
        </w:rPr>
        <w:t>22</w:t>
      </w:r>
      <w:r w:rsidRPr="00145E6E">
        <w:rPr>
          <w:rFonts w:ascii="Cambria Math" w:eastAsia="Cambria Math" w:hAnsi="Cambria Math"/>
          <w:color w:val="FF0000"/>
          <w:szCs w:val="21"/>
        </w:rPr>
        <w:t>Ω</w:t>
      </w:r>
      <w:r w:rsidRPr="00145E6E">
        <w:rPr>
          <w:rFonts w:eastAsia="新宋体" w:hint="eastAsia"/>
          <w:color w:val="FF0000"/>
          <w:szCs w:val="21"/>
        </w:rPr>
        <w:t>；</w:t>
      </w:r>
    </w:p>
    <w:p w:rsidR="00D26B7C" w:rsidRPr="00145E6E" w:rsidRDefault="00D26B7C" w:rsidP="00D26B7C">
      <w:pPr>
        <w:spacing w:line="360" w:lineRule="auto"/>
        <w:ind w:leftChars="130" w:left="273"/>
        <w:rPr>
          <w:color w:val="FF0000"/>
        </w:rPr>
      </w:pPr>
      <w:r w:rsidRPr="00145E6E">
        <w:rPr>
          <w:rFonts w:eastAsia="新宋体" w:hint="eastAsia"/>
          <w:color w:val="FF0000"/>
          <w:szCs w:val="21"/>
        </w:rPr>
        <w:t>串联电路中各处的电流相等，所以两电阻串联时，电路中的最大电流</w:t>
      </w:r>
      <w:r w:rsidRPr="00145E6E">
        <w:rPr>
          <w:rFonts w:eastAsia="新宋体" w:hint="eastAsia"/>
          <w:color w:val="FF0000"/>
          <w:szCs w:val="21"/>
        </w:rPr>
        <w:t>I</w:t>
      </w:r>
      <w:r w:rsidRPr="00145E6E">
        <w:rPr>
          <w:rFonts w:eastAsia="新宋体" w:hint="eastAsia"/>
          <w:color w:val="FF0000"/>
          <w:szCs w:val="21"/>
        </w:rPr>
        <w:t>＝</w:t>
      </w:r>
      <w:r w:rsidRPr="00145E6E">
        <w:rPr>
          <w:rFonts w:eastAsia="新宋体" w:hint="eastAsia"/>
          <w:color w:val="FF0000"/>
          <w:szCs w:val="21"/>
        </w:rPr>
        <w:t>I</w:t>
      </w:r>
      <w:r w:rsidRPr="00145E6E">
        <w:rPr>
          <w:rFonts w:eastAsia="新宋体" w:hint="eastAsia"/>
          <w:color w:val="FF0000"/>
          <w:sz w:val="24"/>
          <w:szCs w:val="24"/>
          <w:vertAlign w:val="subscript"/>
        </w:rPr>
        <w:t>乙</w:t>
      </w:r>
      <w:r w:rsidRPr="00145E6E">
        <w:rPr>
          <w:rFonts w:eastAsia="新宋体" w:hint="eastAsia"/>
          <w:color w:val="FF0000"/>
          <w:szCs w:val="21"/>
        </w:rPr>
        <w:t>＝</w:t>
      </w:r>
      <w:r w:rsidRPr="00145E6E">
        <w:rPr>
          <w:rFonts w:eastAsia="新宋体" w:hint="eastAsia"/>
          <w:color w:val="FF0000"/>
          <w:szCs w:val="21"/>
        </w:rPr>
        <w:t>0.5A</w:t>
      </w:r>
      <w:r w:rsidRPr="00145E6E">
        <w:rPr>
          <w:rFonts w:eastAsia="新宋体" w:hint="eastAsia"/>
          <w:color w:val="FF0000"/>
          <w:szCs w:val="21"/>
        </w:rPr>
        <w:t>，由</w:t>
      </w:r>
      <w:r w:rsidRPr="00145E6E">
        <w:rPr>
          <w:rFonts w:eastAsia="新宋体" w:hint="eastAsia"/>
          <w:color w:val="FF0000"/>
          <w:szCs w:val="21"/>
        </w:rPr>
        <w:t>I</w:t>
      </w:r>
      <w:r w:rsidRPr="00145E6E">
        <w:rPr>
          <w:rFonts w:eastAsia="新宋体" w:hint="eastAsia"/>
          <w:color w:val="FF0000"/>
          <w:szCs w:val="21"/>
        </w:rPr>
        <w:t>＝</w:t>
      </w:r>
      <w:r>
        <w:rPr>
          <w:noProof/>
          <w:color w:val="FF0000"/>
          <w:position w:val="-22"/>
        </w:rPr>
        <w:drawing>
          <wp:inline distT="0" distB="0" distL="0" distR="0" wp14:anchorId="28424E49" wp14:editId="12C219B1">
            <wp:extent cx="123825" cy="333375"/>
            <wp:effectExtent l="0" t="0" r="9525" b="9525"/>
            <wp:docPr id="163" name="图片 1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45E6E">
        <w:rPr>
          <w:rFonts w:eastAsia="新宋体" w:hint="eastAsia"/>
          <w:color w:val="FF0000"/>
          <w:szCs w:val="21"/>
        </w:rPr>
        <w:t>可得，电路两端允许加的最大电压：</w:t>
      </w:r>
      <w:r w:rsidRPr="00145E6E">
        <w:rPr>
          <w:rFonts w:eastAsia="新宋体" w:hint="eastAsia"/>
          <w:color w:val="FF0000"/>
          <w:szCs w:val="21"/>
        </w:rPr>
        <w:t>U</w:t>
      </w:r>
      <w:r w:rsidRPr="00145E6E">
        <w:rPr>
          <w:rFonts w:eastAsia="新宋体" w:hint="eastAsia"/>
          <w:color w:val="FF0000"/>
          <w:szCs w:val="21"/>
        </w:rPr>
        <w:t>＝</w:t>
      </w:r>
      <w:r w:rsidRPr="00145E6E">
        <w:rPr>
          <w:rFonts w:eastAsia="新宋体" w:hint="eastAsia"/>
          <w:color w:val="FF0000"/>
          <w:szCs w:val="21"/>
        </w:rPr>
        <w:t>IR</w:t>
      </w:r>
      <w:r w:rsidRPr="00145E6E">
        <w:rPr>
          <w:rFonts w:eastAsia="新宋体" w:hint="eastAsia"/>
          <w:color w:val="FF0000"/>
          <w:szCs w:val="21"/>
        </w:rPr>
        <w:t>＝</w:t>
      </w:r>
      <w:r w:rsidRPr="00145E6E">
        <w:rPr>
          <w:rFonts w:eastAsia="新宋体" w:hint="eastAsia"/>
          <w:color w:val="FF0000"/>
          <w:szCs w:val="21"/>
        </w:rPr>
        <w:t>0.5A</w:t>
      </w:r>
      <w:r w:rsidRPr="00145E6E">
        <w:rPr>
          <w:rFonts w:eastAsia="新宋体" w:hint="eastAsia"/>
          <w:color w:val="FF0000"/>
          <w:szCs w:val="21"/>
        </w:rPr>
        <w:t>×</w:t>
      </w:r>
      <w:r w:rsidRPr="00145E6E">
        <w:rPr>
          <w:rFonts w:eastAsia="新宋体" w:hint="eastAsia"/>
          <w:color w:val="FF0000"/>
          <w:szCs w:val="21"/>
        </w:rPr>
        <w:t>22</w:t>
      </w:r>
      <w:r w:rsidRPr="00145E6E">
        <w:rPr>
          <w:rFonts w:ascii="Cambria Math" w:eastAsia="Cambria Math" w:hAnsi="Cambria Math"/>
          <w:color w:val="FF0000"/>
          <w:szCs w:val="21"/>
        </w:rPr>
        <w:t>Ω</w:t>
      </w:r>
      <w:r w:rsidRPr="00145E6E">
        <w:rPr>
          <w:rFonts w:eastAsia="新宋体" w:hint="eastAsia"/>
          <w:color w:val="FF0000"/>
          <w:szCs w:val="21"/>
        </w:rPr>
        <w:t>＝</w:t>
      </w:r>
      <w:r w:rsidRPr="00145E6E">
        <w:rPr>
          <w:rFonts w:eastAsia="新宋体" w:hint="eastAsia"/>
          <w:color w:val="FF0000"/>
          <w:szCs w:val="21"/>
        </w:rPr>
        <w:t>11V</w:t>
      </w:r>
      <w:r w:rsidRPr="00145E6E">
        <w:rPr>
          <w:rFonts w:eastAsia="新宋体" w:hint="eastAsia"/>
          <w:color w:val="FF0000"/>
          <w:szCs w:val="21"/>
        </w:rPr>
        <w:t>；</w:t>
      </w:r>
    </w:p>
    <w:p w:rsidR="00D26B7C" w:rsidRPr="00145E6E" w:rsidRDefault="00D26B7C" w:rsidP="00D26B7C">
      <w:pPr>
        <w:spacing w:line="360" w:lineRule="auto"/>
        <w:ind w:leftChars="130" w:left="273"/>
        <w:rPr>
          <w:color w:val="FF0000"/>
        </w:rPr>
      </w:pPr>
      <w:r w:rsidRPr="00145E6E">
        <w:rPr>
          <w:rFonts w:eastAsia="新宋体" w:hint="eastAsia"/>
          <w:color w:val="FF0000"/>
          <w:szCs w:val="21"/>
        </w:rPr>
        <w:t>（</w:t>
      </w:r>
      <w:r w:rsidRPr="00145E6E">
        <w:rPr>
          <w:rFonts w:eastAsia="新宋体" w:hint="eastAsia"/>
          <w:color w:val="FF0000"/>
          <w:szCs w:val="21"/>
        </w:rPr>
        <w:t>2</w:t>
      </w:r>
      <w:r w:rsidRPr="00145E6E">
        <w:rPr>
          <w:rFonts w:eastAsia="新宋体" w:hint="eastAsia"/>
          <w:color w:val="FF0000"/>
          <w:szCs w:val="21"/>
        </w:rPr>
        <w:t>）由</w:t>
      </w:r>
      <w:r w:rsidRPr="00145E6E">
        <w:rPr>
          <w:rFonts w:eastAsia="新宋体" w:hint="eastAsia"/>
          <w:color w:val="FF0000"/>
          <w:szCs w:val="21"/>
        </w:rPr>
        <w:t>I</w:t>
      </w:r>
      <w:r w:rsidRPr="00145E6E">
        <w:rPr>
          <w:rFonts w:eastAsia="新宋体" w:hint="eastAsia"/>
          <w:color w:val="FF0000"/>
          <w:szCs w:val="21"/>
        </w:rPr>
        <w:t>＝</w:t>
      </w:r>
      <w:r>
        <w:rPr>
          <w:noProof/>
          <w:color w:val="FF0000"/>
          <w:position w:val="-22"/>
        </w:rPr>
        <w:drawing>
          <wp:inline distT="0" distB="0" distL="0" distR="0" wp14:anchorId="3B60669B" wp14:editId="7C4D10D6">
            <wp:extent cx="123825" cy="333375"/>
            <wp:effectExtent l="0" t="0" r="9525" b="9525"/>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45E6E">
        <w:rPr>
          <w:rFonts w:eastAsia="新宋体" w:hint="eastAsia"/>
          <w:color w:val="FF0000"/>
          <w:szCs w:val="21"/>
        </w:rPr>
        <w:t>可得，两电阻两端允许所加的最大电压分别：</w:t>
      </w:r>
      <w:r w:rsidRPr="00145E6E">
        <w:rPr>
          <w:rFonts w:eastAsia="新宋体" w:hint="eastAsia"/>
          <w:color w:val="FF0000"/>
          <w:szCs w:val="21"/>
        </w:rPr>
        <w:t>U</w:t>
      </w:r>
      <w:r w:rsidRPr="00145E6E">
        <w:rPr>
          <w:rFonts w:eastAsia="新宋体" w:hint="eastAsia"/>
          <w:color w:val="FF0000"/>
          <w:sz w:val="24"/>
          <w:szCs w:val="24"/>
          <w:vertAlign w:val="subscript"/>
        </w:rPr>
        <w:t>甲</w:t>
      </w:r>
      <w:r w:rsidRPr="00145E6E">
        <w:rPr>
          <w:rFonts w:eastAsia="新宋体" w:hint="eastAsia"/>
          <w:color w:val="FF0000"/>
          <w:szCs w:val="21"/>
        </w:rPr>
        <w:t>＝</w:t>
      </w:r>
      <w:r w:rsidRPr="00145E6E">
        <w:rPr>
          <w:rFonts w:eastAsia="新宋体" w:hint="eastAsia"/>
          <w:color w:val="FF0000"/>
          <w:szCs w:val="21"/>
        </w:rPr>
        <w:t>I</w:t>
      </w:r>
      <w:r w:rsidRPr="00145E6E">
        <w:rPr>
          <w:rFonts w:eastAsia="新宋体" w:hint="eastAsia"/>
          <w:color w:val="FF0000"/>
          <w:sz w:val="24"/>
          <w:szCs w:val="24"/>
          <w:vertAlign w:val="subscript"/>
        </w:rPr>
        <w:t>甲</w:t>
      </w:r>
      <w:r w:rsidRPr="00145E6E">
        <w:rPr>
          <w:rFonts w:eastAsia="新宋体" w:hint="eastAsia"/>
          <w:color w:val="FF0000"/>
          <w:szCs w:val="21"/>
        </w:rPr>
        <w:t>R</w:t>
      </w:r>
      <w:r w:rsidRPr="00145E6E">
        <w:rPr>
          <w:rFonts w:eastAsia="新宋体" w:hint="eastAsia"/>
          <w:color w:val="FF0000"/>
          <w:sz w:val="24"/>
          <w:szCs w:val="24"/>
          <w:vertAlign w:val="subscript"/>
        </w:rPr>
        <w:t>甲</w:t>
      </w:r>
      <w:r w:rsidRPr="00145E6E">
        <w:rPr>
          <w:rFonts w:eastAsia="新宋体" w:hint="eastAsia"/>
          <w:color w:val="FF0000"/>
          <w:szCs w:val="21"/>
        </w:rPr>
        <w:t>＝</w:t>
      </w:r>
      <w:r w:rsidRPr="00145E6E">
        <w:rPr>
          <w:rFonts w:eastAsia="新宋体" w:hint="eastAsia"/>
          <w:color w:val="FF0000"/>
          <w:szCs w:val="21"/>
        </w:rPr>
        <w:t>1A</w:t>
      </w:r>
      <w:r w:rsidRPr="00145E6E">
        <w:rPr>
          <w:rFonts w:eastAsia="新宋体" w:hint="eastAsia"/>
          <w:color w:val="FF0000"/>
          <w:szCs w:val="21"/>
        </w:rPr>
        <w:t>×</w:t>
      </w:r>
      <w:r w:rsidRPr="00145E6E">
        <w:rPr>
          <w:rFonts w:eastAsia="新宋体" w:hint="eastAsia"/>
          <w:color w:val="FF0000"/>
          <w:szCs w:val="21"/>
        </w:rPr>
        <w:t>10</w:t>
      </w:r>
      <w:r w:rsidRPr="00145E6E">
        <w:rPr>
          <w:rFonts w:ascii="Cambria Math" w:eastAsia="Cambria Math" w:hAnsi="Cambria Math"/>
          <w:color w:val="FF0000"/>
          <w:szCs w:val="21"/>
        </w:rPr>
        <w:t>Ω</w:t>
      </w:r>
      <w:r w:rsidRPr="00145E6E">
        <w:rPr>
          <w:rFonts w:eastAsia="新宋体" w:hint="eastAsia"/>
          <w:color w:val="FF0000"/>
          <w:szCs w:val="21"/>
        </w:rPr>
        <w:t>＝</w:t>
      </w:r>
      <w:r w:rsidRPr="00145E6E">
        <w:rPr>
          <w:rFonts w:eastAsia="新宋体" w:hint="eastAsia"/>
          <w:color w:val="FF0000"/>
          <w:szCs w:val="21"/>
        </w:rPr>
        <w:t>10V</w:t>
      </w:r>
      <w:r w:rsidRPr="00145E6E">
        <w:rPr>
          <w:rFonts w:eastAsia="新宋体" w:hint="eastAsia"/>
          <w:color w:val="FF0000"/>
          <w:szCs w:val="21"/>
        </w:rPr>
        <w:t>，</w:t>
      </w:r>
      <w:r w:rsidRPr="00145E6E">
        <w:rPr>
          <w:rFonts w:eastAsia="新宋体" w:hint="eastAsia"/>
          <w:color w:val="FF0000"/>
          <w:szCs w:val="21"/>
        </w:rPr>
        <w:t>U</w:t>
      </w:r>
      <w:r w:rsidRPr="00145E6E">
        <w:rPr>
          <w:rFonts w:eastAsia="新宋体" w:hint="eastAsia"/>
          <w:color w:val="FF0000"/>
          <w:sz w:val="24"/>
          <w:szCs w:val="24"/>
          <w:vertAlign w:val="subscript"/>
        </w:rPr>
        <w:t>乙</w:t>
      </w:r>
      <w:r w:rsidRPr="00145E6E">
        <w:rPr>
          <w:rFonts w:eastAsia="新宋体" w:hint="eastAsia"/>
          <w:color w:val="FF0000"/>
          <w:szCs w:val="21"/>
        </w:rPr>
        <w:t>＝</w:t>
      </w:r>
      <w:r w:rsidRPr="00145E6E">
        <w:rPr>
          <w:rFonts w:eastAsia="新宋体" w:hint="eastAsia"/>
          <w:color w:val="FF0000"/>
          <w:szCs w:val="21"/>
        </w:rPr>
        <w:t>I</w:t>
      </w:r>
      <w:r w:rsidRPr="00145E6E">
        <w:rPr>
          <w:rFonts w:eastAsia="新宋体" w:hint="eastAsia"/>
          <w:color w:val="FF0000"/>
          <w:sz w:val="24"/>
          <w:szCs w:val="24"/>
          <w:vertAlign w:val="subscript"/>
        </w:rPr>
        <w:t>乙</w:t>
      </w:r>
      <w:r w:rsidRPr="00145E6E">
        <w:rPr>
          <w:rFonts w:eastAsia="新宋体" w:hint="eastAsia"/>
          <w:color w:val="FF0000"/>
          <w:szCs w:val="21"/>
        </w:rPr>
        <w:t>R</w:t>
      </w:r>
      <w:r w:rsidRPr="00145E6E">
        <w:rPr>
          <w:rFonts w:eastAsia="新宋体" w:hint="eastAsia"/>
          <w:color w:val="FF0000"/>
          <w:sz w:val="24"/>
          <w:szCs w:val="24"/>
          <w:vertAlign w:val="subscript"/>
        </w:rPr>
        <w:t>乙</w:t>
      </w:r>
      <w:r w:rsidRPr="00145E6E">
        <w:rPr>
          <w:rFonts w:eastAsia="新宋体" w:hint="eastAsia"/>
          <w:color w:val="FF0000"/>
          <w:szCs w:val="21"/>
        </w:rPr>
        <w:t>＝</w:t>
      </w:r>
      <w:r w:rsidRPr="00145E6E">
        <w:rPr>
          <w:rFonts w:eastAsia="新宋体" w:hint="eastAsia"/>
          <w:color w:val="FF0000"/>
          <w:szCs w:val="21"/>
        </w:rPr>
        <w:t>0.5A</w:t>
      </w:r>
      <w:r w:rsidRPr="00145E6E">
        <w:rPr>
          <w:rFonts w:eastAsia="新宋体" w:hint="eastAsia"/>
          <w:color w:val="FF0000"/>
          <w:szCs w:val="21"/>
        </w:rPr>
        <w:t>×</w:t>
      </w:r>
      <w:r w:rsidRPr="00145E6E">
        <w:rPr>
          <w:rFonts w:eastAsia="新宋体" w:hint="eastAsia"/>
          <w:color w:val="FF0000"/>
          <w:szCs w:val="21"/>
        </w:rPr>
        <w:t>12</w:t>
      </w:r>
      <w:r w:rsidRPr="00145E6E">
        <w:rPr>
          <w:rFonts w:ascii="Cambria Math" w:eastAsia="Cambria Math" w:hAnsi="Cambria Math"/>
          <w:color w:val="FF0000"/>
          <w:szCs w:val="21"/>
        </w:rPr>
        <w:t>Ω</w:t>
      </w:r>
      <w:r w:rsidRPr="00145E6E">
        <w:rPr>
          <w:rFonts w:eastAsia="新宋体" w:hint="eastAsia"/>
          <w:color w:val="FF0000"/>
          <w:szCs w:val="21"/>
        </w:rPr>
        <w:t>＝</w:t>
      </w:r>
      <w:r w:rsidRPr="00145E6E">
        <w:rPr>
          <w:rFonts w:eastAsia="新宋体" w:hint="eastAsia"/>
          <w:color w:val="FF0000"/>
          <w:szCs w:val="21"/>
        </w:rPr>
        <w:t>6V</w:t>
      </w:r>
      <w:r w:rsidRPr="00145E6E">
        <w:rPr>
          <w:rFonts w:eastAsia="新宋体" w:hint="eastAsia"/>
          <w:color w:val="FF0000"/>
          <w:szCs w:val="21"/>
        </w:rPr>
        <w:t>；因并联电路中各支路两端的电压相等，所以两电阻并联时，电路中的最大电压</w:t>
      </w:r>
      <w:r w:rsidRPr="00145E6E">
        <w:rPr>
          <w:rFonts w:eastAsia="新宋体" w:hint="eastAsia"/>
          <w:color w:val="FF0000"/>
          <w:szCs w:val="21"/>
        </w:rPr>
        <w:t>U</w:t>
      </w:r>
      <w:r w:rsidRPr="00145E6E">
        <w:rPr>
          <w:rFonts w:eastAsia="新宋体" w:hint="eastAsia"/>
          <w:color w:val="FF0000"/>
          <w:szCs w:val="21"/>
        </w:rPr>
        <w:t>′＝</w:t>
      </w:r>
      <w:r w:rsidRPr="00145E6E">
        <w:rPr>
          <w:rFonts w:eastAsia="新宋体" w:hint="eastAsia"/>
          <w:color w:val="FF0000"/>
          <w:szCs w:val="21"/>
        </w:rPr>
        <w:t>U</w:t>
      </w:r>
      <w:r w:rsidRPr="00145E6E">
        <w:rPr>
          <w:rFonts w:eastAsia="新宋体" w:hint="eastAsia"/>
          <w:color w:val="FF0000"/>
          <w:sz w:val="24"/>
          <w:szCs w:val="24"/>
          <w:vertAlign w:val="subscript"/>
        </w:rPr>
        <w:t>乙</w:t>
      </w:r>
      <w:r w:rsidRPr="00145E6E">
        <w:rPr>
          <w:rFonts w:eastAsia="新宋体" w:hint="eastAsia"/>
          <w:color w:val="FF0000"/>
          <w:szCs w:val="21"/>
        </w:rPr>
        <w:t>＝</w:t>
      </w:r>
      <w:r w:rsidRPr="00145E6E">
        <w:rPr>
          <w:rFonts w:eastAsia="新宋体" w:hint="eastAsia"/>
          <w:color w:val="FF0000"/>
          <w:szCs w:val="21"/>
        </w:rPr>
        <w:t>6V</w:t>
      </w:r>
      <w:r w:rsidRPr="00145E6E">
        <w:rPr>
          <w:rFonts w:eastAsia="新宋体" w:hint="eastAsia"/>
          <w:color w:val="FF0000"/>
          <w:szCs w:val="21"/>
        </w:rPr>
        <w:t>，</w:t>
      </w:r>
    </w:p>
    <w:p w:rsidR="00D26B7C" w:rsidRPr="00145E6E" w:rsidRDefault="00D26B7C" w:rsidP="00D26B7C">
      <w:pPr>
        <w:spacing w:line="360" w:lineRule="auto"/>
        <w:ind w:leftChars="130" w:left="273"/>
        <w:rPr>
          <w:color w:val="FF0000"/>
        </w:rPr>
      </w:pPr>
      <w:r w:rsidRPr="00145E6E">
        <w:rPr>
          <w:rFonts w:eastAsia="新宋体" w:hint="eastAsia"/>
          <w:color w:val="FF0000"/>
          <w:szCs w:val="21"/>
        </w:rPr>
        <w:t>此时通过乙的电流为</w:t>
      </w:r>
      <w:r w:rsidRPr="00145E6E">
        <w:rPr>
          <w:rFonts w:eastAsia="新宋体" w:hint="eastAsia"/>
          <w:color w:val="FF0000"/>
          <w:szCs w:val="21"/>
        </w:rPr>
        <w:t>0.5A</w:t>
      </w:r>
      <w:r w:rsidRPr="00145E6E">
        <w:rPr>
          <w:rFonts w:eastAsia="新宋体" w:hint="eastAsia"/>
          <w:color w:val="FF0000"/>
          <w:szCs w:val="21"/>
        </w:rPr>
        <w:t>，通过甲的电流：</w:t>
      </w:r>
      <w:r w:rsidRPr="00145E6E">
        <w:rPr>
          <w:rFonts w:eastAsia="新宋体" w:hint="eastAsia"/>
          <w:color w:val="FF0000"/>
          <w:szCs w:val="21"/>
        </w:rPr>
        <w:t>I</w:t>
      </w:r>
      <w:r w:rsidRPr="00145E6E">
        <w:rPr>
          <w:rFonts w:eastAsia="新宋体" w:hint="eastAsia"/>
          <w:color w:val="FF0000"/>
          <w:sz w:val="24"/>
          <w:szCs w:val="24"/>
          <w:vertAlign w:val="subscript"/>
        </w:rPr>
        <w:t>甲</w:t>
      </w:r>
      <w:r w:rsidRPr="00145E6E">
        <w:rPr>
          <w:rFonts w:eastAsia="新宋体" w:hint="eastAsia"/>
          <w:color w:val="FF0000"/>
          <w:szCs w:val="21"/>
        </w:rPr>
        <w:t>′＝</w:t>
      </w:r>
      <w:r>
        <w:rPr>
          <w:noProof/>
          <w:color w:val="FF0000"/>
          <w:position w:val="-30"/>
        </w:rPr>
        <w:drawing>
          <wp:inline distT="0" distB="0" distL="0" distR="0" wp14:anchorId="338BDB5A" wp14:editId="176ADE0B">
            <wp:extent cx="276225" cy="390525"/>
            <wp:effectExtent l="0" t="0" r="9525" b="9525"/>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145E6E">
        <w:rPr>
          <w:rFonts w:eastAsia="新宋体" w:hint="eastAsia"/>
          <w:color w:val="FF0000"/>
          <w:szCs w:val="21"/>
        </w:rPr>
        <w:t>＝</w:t>
      </w:r>
      <w:r>
        <w:rPr>
          <w:noProof/>
          <w:color w:val="FF0000"/>
          <w:position w:val="-22"/>
        </w:rPr>
        <w:drawing>
          <wp:inline distT="0" distB="0" distL="0" distR="0" wp14:anchorId="79D5175F" wp14:editId="7EEE8D5F">
            <wp:extent cx="352425" cy="333375"/>
            <wp:effectExtent l="0" t="0" r="9525" b="9525"/>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145E6E">
        <w:rPr>
          <w:rFonts w:eastAsia="新宋体" w:hint="eastAsia"/>
          <w:color w:val="FF0000"/>
          <w:szCs w:val="21"/>
        </w:rPr>
        <w:t>＝</w:t>
      </w:r>
      <w:r w:rsidRPr="00145E6E">
        <w:rPr>
          <w:rFonts w:eastAsia="新宋体" w:hint="eastAsia"/>
          <w:color w:val="FF0000"/>
          <w:szCs w:val="21"/>
        </w:rPr>
        <w:t>0.6A</w:t>
      </w:r>
      <w:r w:rsidRPr="00145E6E">
        <w:rPr>
          <w:rFonts w:eastAsia="新宋体" w:hint="eastAsia"/>
          <w:color w:val="FF0000"/>
          <w:szCs w:val="21"/>
        </w:rPr>
        <w:t>，并联电路中干路电流等于各支路电流之和，所以干路中允许通过的最大电流：</w:t>
      </w:r>
      <w:r w:rsidRPr="00145E6E">
        <w:rPr>
          <w:rFonts w:eastAsia="新宋体" w:hint="eastAsia"/>
          <w:color w:val="FF0000"/>
          <w:szCs w:val="21"/>
        </w:rPr>
        <w:t>I</w:t>
      </w:r>
      <w:r w:rsidRPr="00145E6E">
        <w:rPr>
          <w:rFonts w:eastAsia="新宋体" w:hint="eastAsia"/>
          <w:color w:val="FF0000"/>
          <w:szCs w:val="21"/>
        </w:rPr>
        <w:t>＝</w:t>
      </w:r>
      <w:r w:rsidRPr="00145E6E">
        <w:rPr>
          <w:rFonts w:eastAsia="新宋体" w:hint="eastAsia"/>
          <w:color w:val="FF0000"/>
          <w:szCs w:val="21"/>
        </w:rPr>
        <w:t>I</w:t>
      </w:r>
      <w:r w:rsidRPr="00145E6E">
        <w:rPr>
          <w:rFonts w:eastAsia="新宋体" w:hint="eastAsia"/>
          <w:color w:val="FF0000"/>
          <w:sz w:val="24"/>
          <w:szCs w:val="24"/>
          <w:vertAlign w:val="subscript"/>
        </w:rPr>
        <w:t>甲</w:t>
      </w:r>
      <w:r w:rsidRPr="00145E6E">
        <w:rPr>
          <w:rFonts w:eastAsia="新宋体" w:hint="eastAsia"/>
          <w:color w:val="FF0000"/>
          <w:szCs w:val="21"/>
        </w:rPr>
        <w:t>′</w:t>
      </w:r>
      <w:r w:rsidRPr="00145E6E">
        <w:rPr>
          <w:rFonts w:eastAsia="新宋体" w:hint="eastAsia"/>
          <w:color w:val="FF0000"/>
          <w:szCs w:val="21"/>
        </w:rPr>
        <w:t>+I</w:t>
      </w:r>
      <w:r w:rsidRPr="00145E6E">
        <w:rPr>
          <w:rFonts w:eastAsia="新宋体" w:hint="eastAsia"/>
          <w:color w:val="FF0000"/>
          <w:sz w:val="24"/>
          <w:szCs w:val="24"/>
          <w:vertAlign w:val="subscript"/>
        </w:rPr>
        <w:t>乙</w:t>
      </w:r>
      <w:r w:rsidRPr="00145E6E">
        <w:rPr>
          <w:rFonts w:eastAsia="新宋体" w:hint="eastAsia"/>
          <w:color w:val="FF0000"/>
          <w:szCs w:val="21"/>
        </w:rPr>
        <w:t>＝</w:t>
      </w:r>
      <w:r w:rsidRPr="00145E6E">
        <w:rPr>
          <w:rFonts w:eastAsia="新宋体" w:hint="eastAsia"/>
          <w:color w:val="FF0000"/>
          <w:szCs w:val="21"/>
        </w:rPr>
        <w:t>0.6A+0.5A</w:t>
      </w:r>
      <w:r w:rsidRPr="00145E6E">
        <w:rPr>
          <w:rFonts w:eastAsia="新宋体" w:hint="eastAsia"/>
          <w:color w:val="FF0000"/>
          <w:szCs w:val="21"/>
        </w:rPr>
        <w:t>＝</w:t>
      </w:r>
      <w:r w:rsidRPr="00145E6E">
        <w:rPr>
          <w:rFonts w:eastAsia="新宋体" w:hint="eastAsia"/>
          <w:color w:val="FF0000"/>
          <w:szCs w:val="21"/>
        </w:rPr>
        <w:t>1.1A</w:t>
      </w:r>
      <w:r w:rsidRPr="00145E6E">
        <w:rPr>
          <w:rFonts w:eastAsia="新宋体" w:hint="eastAsia"/>
          <w:color w:val="FF0000"/>
          <w:szCs w:val="21"/>
        </w:rPr>
        <w:t>。</w:t>
      </w:r>
    </w:p>
    <w:p w:rsidR="00D26B7C" w:rsidRDefault="00D26B7C" w:rsidP="00D26B7C">
      <w:pPr>
        <w:spacing w:line="360" w:lineRule="auto"/>
        <w:ind w:left="274" w:hangingChars="130" w:hanging="274"/>
      </w:pPr>
      <w:r w:rsidRPr="0001799B">
        <w:rPr>
          <w:rFonts w:eastAsia="新宋体" w:hint="eastAsia"/>
          <w:b/>
          <w:szCs w:val="21"/>
        </w:rPr>
        <w:t>10</w:t>
      </w:r>
      <w:r w:rsidRPr="0001799B">
        <w:rPr>
          <w:rFonts w:eastAsia="新宋体" w:hint="eastAsia"/>
          <w:b/>
          <w:szCs w:val="21"/>
        </w:rPr>
        <w:t>．（</w:t>
      </w:r>
      <w:r>
        <w:rPr>
          <w:rFonts w:eastAsia="新宋体" w:hint="eastAsia"/>
          <w:b/>
          <w:szCs w:val="21"/>
        </w:rPr>
        <w:t>2020</w:t>
      </w:r>
      <w:r w:rsidRPr="0001799B">
        <w:rPr>
          <w:rFonts w:eastAsia="新宋体" w:hint="eastAsia"/>
          <w:b/>
          <w:szCs w:val="21"/>
        </w:rPr>
        <w:t>秋•乌鲁木齐期末）</w:t>
      </w:r>
      <w:r>
        <w:rPr>
          <w:rFonts w:eastAsia="新宋体" w:hint="eastAsia"/>
          <w:szCs w:val="21"/>
        </w:rPr>
        <w:t>如图所示，小明在“探究串联电路电压特点”的实验中：</w:t>
      </w:r>
    </w:p>
    <w:p w:rsidR="00D26B7C" w:rsidRDefault="00D26B7C" w:rsidP="00D26B7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）在串联电路中，开关可以控制所有用电器，开关位置的改变</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（选填“影响”或“不影响”）它对用电器的控制。</w:t>
      </w:r>
    </w:p>
    <w:p w:rsidR="00D26B7C" w:rsidRDefault="00D26B7C" w:rsidP="00D26B7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）某次测量时，电压表的示数如图乙所示，则此时灯</w:t>
      </w:r>
      <w:r>
        <w:rPr>
          <w:rFonts w:eastAsia="新宋体" w:hint="eastAsia"/>
          <w:szCs w:val="21"/>
        </w:rPr>
        <w:t>L</w:t>
      </w:r>
      <w:r>
        <w:rPr>
          <w:rFonts w:eastAsia="新宋体" w:hint="eastAsia"/>
          <w:sz w:val="24"/>
          <w:szCs w:val="24"/>
          <w:vertAlign w:val="subscript"/>
        </w:rPr>
        <w:t>1</w:t>
      </w:r>
      <w:r>
        <w:rPr>
          <w:rFonts w:eastAsia="新宋体" w:hint="eastAsia"/>
          <w:szCs w:val="21"/>
        </w:rPr>
        <w:t>两端的电压为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V</w:t>
      </w:r>
      <w:r>
        <w:rPr>
          <w:rFonts w:eastAsia="新宋体" w:hint="eastAsia"/>
          <w:szCs w:val="21"/>
        </w:rPr>
        <w:t>。</w:t>
      </w:r>
    </w:p>
    <w:p w:rsidR="00D26B7C" w:rsidRDefault="00D26B7C" w:rsidP="00D26B7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）闭合开关后，小明发现</w:t>
      </w:r>
      <w:r>
        <w:rPr>
          <w:rFonts w:eastAsia="新宋体" w:hint="eastAsia"/>
          <w:szCs w:val="21"/>
        </w:rPr>
        <w:t>L</w:t>
      </w:r>
      <w:r>
        <w:rPr>
          <w:rFonts w:eastAsia="新宋体" w:hint="eastAsia"/>
          <w:sz w:val="24"/>
          <w:szCs w:val="24"/>
          <w:vertAlign w:val="subscript"/>
        </w:rPr>
        <w:t>1</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均不发光，电压表有示数且大小接近</w:t>
      </w:r>
      <w:r>
        <w:rPr>
          <w:rFonts w:eastAsia="新宋体" w:hint="eastAsia"/>
          <w:szCs w:val="21"/>
        </w:rPr>
        <w:t>3V</w:t>
      </w:r>
      <w:r>
        <w:rPr>
          <w:rFonts w:eastAsia="新宋体" w:hint="eastAsia"/>
          <w:szCs w:val="21"/>
        </w:rPr>
        <w:t>，则电路中出现的故障可能是</w:t>
      </w:r>
      <w:r>
        <w:rPr>
          <w:rFonts w:eastAsia="新宋体" w:hint="eastAsia"/>
          <w:szCs w:val="21"/>
        </w:rPr>
        <w:t>L</w:t>
      </w:r>
      <w:r>
        <w:rPr>
          <w:rFonts w:eastAsia="新宋体" w:hint="eastAsia"/>
          <w:sz w:val="24"/>
          <w:szCs w:val="24"/>
          <w:vertAlign w:val="subscript"/>
        </w:rPr>
        <w:t>1</w:t>
      </w:r>
      <w:r>
        <w:rPr>
          <w:rFonts w:eastAsia="新宋体" w:hint="eastAsia"/>
          <w:szCs w:val="21"/>
        </w:rPr>
        <w:t>发生了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（选填“短路”或“断路”）。</w:t>
      </w:r>
    </w:p>
    <w:p w:rsidR="00D26B7C" w:rsidRDefault="00D26B7C" w:rsidP="00D26B7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）排除故障后，小明在测量了灯</w:t>
      </w:r>
      <w:r>
        <w:rPr>
          <w:rFonts w:eastAsia="新宋体" w:hint="eastAsia"/>
          <w:szCs w:val="21"/>
        </w:rPr>
        <w:t>L</w:t>
      </w:r>
      <w:r>
        <w:rPr>
          <w:rFonts w:eastAsia="新宋体" w:hint="eastAsia"/>
          <w:sz w:val="24"/>
          <w:szCs w:val="24"/>
          <w:vertAlign w:val="subscript"/>
        </w:rPr>
        <w:t>1</w:t>
      </w:r>
      <w:r>
        <w:rPr>
          <w:rFonts w:eastAsia="新宋体" w:hint="eastAsia"/>
          <w:szCs w:val="21"/>
        </w:rPr>
        <w:t>两端的电压后，断开开关，然后将</w:t>
      </w:r>
      <w:r>
        <w:rPr>
          <w:rFonts w:eastAsia="新宋体" w:hint="eastAsia"/>
          <w:szCs w:val="21"/>
        </w:rPr>
        <w:t>AE</w:t>
      </w:r>
      <w:r>
        <w:rPr>
          <w:rFonts w:eastAsia="新宋体" w:hint="eastAsia"/>
          <w:szCs w:val="21"/>
        </w:rPr>
        <w:t>导线的</w:t>
      </w:r>
      <w:r>
        <w:rPr>
          <w:rFonts w:eastAsia="新宋体" w:hint="eastAsia"/>
          <w:szCs w:val="21"/>
        </w:rPr>
        <w:t>A</w:t>
      </w:r>
      <w:r>
        <w:rPr>
          <w:rFonts w:eastAsia="新宋体" w:hint="eastAsia"/>
          <w:szCs w:val="21"/>
        </w:rPr>
        <w:t>端松开，接到</w:t>
      </w:r>
      <w:r>
        <w:rPr>
          <w:rFonts w:eastAsia="新宋体" w:hint="eastAsia"/>
          <w:szCs w:val="21"/>
        </w:rPr>
        <w:t>D</w:t>
      </w:r>
      <w:r>
        <w:rPr>
          <w:rFonts w:eastAsia="新宋体" w:hint="eastAsia"/>
          <w:szCs w:val="21"/>
        </w:rPr>
        <w:t>接线柱上，闭合开关测量灯</w:t>
      </w:r>
      <w:r>
        <w:rPr>
          <w:rFonts w:eastAsia="新宋体" w:hint="eastAsia"/>
          <w:szCs w:val="21"/>
        </w:rPr>
        <w:t>L</w:t>
      </w:r>
      <w:r>
        <w:rPr>
          <w:rFonts w:eastAsia="新宋体" w:hint="eastAsia"/>
          <w:sz w:val="24"/>
          <w:szCs w:val="24"/>
          <w:vertAlign w:val="subscript"/>
        </w:rPr>
        <w:t>2</w:t>
      </w:r>
      <w:r>
        <w:rPr>
          <w:rFonts w:eastAsia="新宋体" w:hint="eastAsia"/>
          <w:szCs w:val="21"/>
        </w:rPr>
        <w:t>两端的电压。小明的做法是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（选填“正确”或“错误”）的。</w:t>
      </w:r>
    </w:p>
    <w:p w:rsidR="00D26B7C" w:rsidRDefault="00D26B7C" w:rsidP="00D26B7C">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）小明进行多次实验的主要目的是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（填序号）。</w:t>
      </w:r>
    </w:p>
    <w:p w:rsidR="00D26B7C" w:rsidRPr="00184F89" w:rsidRDefault="00D26B7C" w:rsidP="00D26B7C">
      <w:pPr>
        <w:spacing w:line="360" w:lineRule="auto"/>
        <w:ind w:leftChars="130" w:left="273"/>
        <w:rPr>
          <w:rFonts w:ascii="宋体" w:hAnsi="宋体"/>
        </w:rPr>
      </w:pPr>
      <w:r w:rsidRPr="00184F89">
        <w:rPr>
          <w:rFonts w:ascii="宋体" w:hAnsi="宋体"/>
          <w:szCs w:val="21"/>
        </w:rPr>
        <w:t>①</w:t>
      </w:r>
      <w:r w:rsidRPr="00184F89">
        <w:rPr>
          <w:rFonts w:ascii="宋体" w:hAnsi="宋体" w:hint="eastAsia"/>
          <w:szCs w:val="21"/>
        </w:rPr>
        <w:t>寻找普遍规律</w:t>
      </w:r>
      <w:r>
        <w:rPr>
          <w:rFonts w:ascii="宋体" w:hAnsi="宋体" w:hint="eastAsia"/>
          <w:szCs w:val="21"/>
        </w:rPr>
        <w:t xml:space="preserve">   </w:t>
      </w:r>
      <w:r w:rsidRPr="00184F89">
        <w:rPr>
          <w:rFonts w:ascii="宋体" w:hAnsi="宋体" w:hint="eastAsia"/>
          <w:szCs w:val="21"/>
        </w:rPr>
        <w:t xml:space="preserve">        </w:t>
      </w:r>
      <w:r w:rsidRPr="00184F89">
        <w:rPr>
          <w:rFonts w:ascii="宋体" w:hAnsi="宋体"/>
          <w:szCs w:val="21"/>
        </w:rPr>
        <w:t>②</w:t>
      </w:r>
      <w:r w:rsidRPr="00184F89">
        <w:rPr>
          <w:rFonts w:ascii="宋体" w:hAnsi="宋体" w:hint="eastAsia"/>
          <w:szCs w:val="21"/>
        </w:rPr>
        <w:t>减小实验误差</w:t>
      </w:r>
    </w:p>
    <w:p w:rsidR="00D26B7C" w:rsidRDefault="00D26B7C" w:rsidP="00D26B7C">
      <w:pPr>
        <w:spacing w:line="360" w:lineRule="auto"/>
        <w:ind w:leftChars="130" w:left="273"/>
      </w:pPr>
      <w:r>
        <w:rPr>
          <w:rFonts w:eastAsia="新宋体" w:hint="eastAsia"/>
          <w:noProof/>
          <w:szCs w:val="21"/>
        </w:rPr>
        <w:drawing>
          <wp:inline distT="0" distB="0" distL="0" distR="0">
            <wp:extent cx="3333750" cy="1343025"/>
            <wp:effectExtent l="0" t="0" r="0" b="9525"/>
            <wp:docPr id="159" name="图片 1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333750" cy="1343025"/>
                    </a:xfrm>
                    <a:prstGeom prst="rect">
                      <a:avLst/>
                    </a:prstGeom>
                    <a:noFill/>
                    <a:ln>
                      <a:noFill/>
                    </a:ln>
                  </pic:spPr>
                </pic:pic>
              </a:graphicData>
            </a:graphic>
          </wp:inline>
        </w:drawing>
      </w:r>
    </w:p>
    <w:p w:rsidR="00D26B7C" w:rsidRPr="00145E6E" w:rsidRDefault="00D26B7C" w:rsidP="00D26B7C">
      <w:pPr>
        <w:spacing w:line="360" w:lineRule="auto"/>
        <w:ind w:leftChars="130" w:left="273"/>
        <w:rPr>
          <w:rFonts w:ascii="宋体" w:hAnsi="宋体" w:hint="eastAsia"/>
          <w:color w:val="FF0000"/>
          <w:szCs w:val="21"/>
        </w:rPr>
      </w:pPr>
      <w:r w:rsidRPr="00145E6E">
        <w:rPr>
          <w:rFonts w:ascii="宋体" w:hAnsi="宋体" w:hint="eastAsia"/>
          <w:color w:val="FF0000"/>
          <w:szCs w:val="21"/>
        </w:rPr>
        <w:t>【答案】（1）不影响；（2）1.9；（3）断路；（4）错误；（5）</w:t>
      </w:r>
      <w:r w:rsidRPr="00145E6E">
        <w:rPr>
          <w:rFonts w:ascii="宋体" w:hAnsi="宋体"/>
          <w:color w:val="FF0000"/>
          <w:szCs w:val="21"/>
        </w:rPr>
        <w:t>①</w:t>
      </w:r>
      <w:r w:rsidRPr="00145E6E">
        <w:rPr>
          <w:rFonts w:ascii="宋体" w:hAnsi="宋体" w:hint="eastAsia"/>
          <w:color w:val="FF0000"/>
          <w:szCs w:val="21"/>
        </w:rPr>
        <w:t>。</w:t>
      </w:r>
    </w:p>
    <w:p w:rsidR="00D26B7C" w:rsidRPr="00145E6E" w:rsidRDefault="00D26B7C" w:rsidP="00D26B7C">
      <w:pPr>
        <w:spacing w:line="360" w:lineRule="auto"/>
        <w:ind w:leftChars="130" w:left="273"/>
        <w:rPr>
          <w:color w:val="FF0000"/>
        </w:rPr>
      </w:pPr>
      <w:r w:rsidRPr="00145E6E">
        <w:rPr>
          <w:rFonts w:eastAsia="新宋体" w:hint="eastAsia"/>
          <w:color w:val="FF0000"/>
          <w:szCs w:val="21"/>
        </w:rPr>
        <w:t>【解析】（</w:t>
      </w:r>
      <w:r w:rsidRPr="00145E6E">
        <w:rPr>
          <w:rFonts w:eastAsia="新宋体" w:hint="eastAsia"/>
          <w:color w:val="FF0000"/>
          <w:szCs w:val="21"/>
        </w:rPr>
        <w:t>1</w:t>
      </w:r>
      <w:r w:rsidRPr="00145E6E">
        <w:rPr>
          <w:rFonts w:eastAsia="新宋体" w:hint="eastAsia"/>
          <w:color w:val="FF0000"/>
          <w:szCs w:val="21"/>
        </w:rPr>
        <w:t>）在串联电路中，开关可以控制所有用电器，且开关位置的改变时不影响它对所有用电器的控制作用；</w:t>
      </w:r>
    </w:p>
    <w:p w:rsidR="00D26B7C" w:rsidRPr="00145E6E" w:rsidRDefault="00D26B7C" w:rsidP="00D26B7C">
      <w:pPr>
        <w:spacing w:line="360" w:lineRule="auto"/>
        <w:ind w:leftChars="130" w:left="273"/>
        <w:rPr>
          <w:color w:val="FF0000"/>
        </w:rPr>
      </w:pPr>
      <w:r w:rsidRPr="00145E6E">
        <w:rPr>
          <w:rFonts w:eastAsia="新宋体" w:hint="eastAsia"/>
          <w:color w:val="FF0000"/>
          <w:szCs w:val="21"/>
        </w:rPr>
        <w:lastRenderedPageBreak/>
        <w:t>（</w:t>
      </w:r>
      <w:r w:rsidRPr="00145E6E">
        <w:rPr>
          <w:rFonts w:eastAsia="新宋体" w:hint="eastAsia"/>
          <w:color w:val="FF0000"/>
          <w:szCs w:val="21"/>
        </w:rPr>
        <w:t>2</w:t>
      </w:r>
      <w:r w:rsidRPr="00145E6E">
        <w:rPr>
          <w:rFonts w:eastAsia="新宋体" w:hint="eastAsia"/>
          <w:color w:val="FF0000"/>
          <w:szCs w:val="21"/>
        </w:rPr>
        <w:t>）由图甲可知，电源电压大约</w:t>
      </w:r>
      <w:r w:rsidRPr="00145E6E">
        <w:rPr>
          <w:rFonts w:eastAsia="新宋体" w:hint="eastAsia"/>
          <w:color w:val="FF0000"/>
          <w:szCs w:val="21"/>
        </w:rPr>
        <w:t>3V</w:t>
      </w:r>
      <w:r w:rsidRPr="00145E6E">
        <w:rPr>
          <w:rFonts w:eastAsia="新宋体" w:hint="eastAsia"/>
          <w:color w:val="FF0000"/>
          <w:szCs w:val="21"/>
        </w:rPr>
        <w:t>，因此图乙中电压表选用的是小量程，其分度值是</w:t>
      </w:r>
      <w:r w:rsidRPr="00145E6E">
        <w:rPr>
          <w:rFonts w:eastAsia="新宋体" w:hint="eastAsia"/>
          <w:color w:val="FF0000"/>
          <w:szCs w:val="21"/>
        </w:rPr>
        <w:t>0.1V</w:t>
      </w:r>
      <w:r w:rsidRPr="00145E6E">
        <w:rPr>
          <w:rFonts w:eastAsia="新宋体" w:hint="eastAsia"/>
          <w:color w:val="FF0000"/>
          <w:szCs w:val="21"/>
        </w:rPr>
        <w:t>，此时电压表的示数是</w:t>
      </w:r>
      <w:r w:rsidRPr="00145E6E">
        <w:rPr>
          <w:rFonts w:eastAsia="新宋体" w:hint="eastAsia"/>
          <w:color w:val="FF0000"/>
          <w:szCs w:val="21"/>
        </w:rPr>
        <w:t>1.9V</w:t>
      </w:r>
      <w:r w:rsidRPr="00145E6E">
        <w:rPr>
          <w:rFonts w:eastAsia="新宋体" w:hint="eastAsia"/>
          <w:color w:val="FF0000"/>
          <w:szCs w:val="21"/>
        </w:rPr>
        <w:t>；</w:t>
      </w:r>
    </w:p>
    <w:p w:rsidR="00D26B7C" w:rsidRPr="00145E6E" w:rsidRDefault="00D26B7C" w:rsidP="00D26B7C">
      <w:pPr>
        <w:spacing w:line="360" w:lineRule="auto"/>
        <w:ind w:leftChars="130" w:left="273"/>
        <w:rPr>
          <w:color w:val="FF0000"/>
        </w:rPr>
      </w:pPr>
      <w:r w:rsidRPr="00145E6E">
        <w:rPr>
          <w:rFonts w:eastAsia="新宋体" w:hint="eastAsia"/>
          <w:color w:val="FF0000"/>
          <w:szCs w:val="21"/>
        </w:rPr>
        <w:t>（</w:t>
      </w:r>
      <w:r w:rsidRPr="00145E6E">
        <w:rPr>
          <w:rFonts w:eastAsia="新宋体" w:hint="eastAsia"/>
          <w:color w:val="FF0000"/>
          <w:szCs w:val="21"/>
        </w:rPr>
        <w:t>3</w:t>
      </w:r>
      <w:r w:rsidRPr="00145E6E">
        <w:rPr>
          <w:rFonts w:eastAsia="新宋体" w:hint="eastAsia"/>
          <w:color w:val="FF0000"/>
          <w:szCs w:val="21"/>
        </w:rPr>
        <w:t>）闭合开关</w:t>
      </w:r>
      <w:r w:rsidRPr="00145E6E">
        <w:rPr>
          <w:rFonts w:eastAsia="新宋体" w:hint="eastAsia"/>
          <w:color w:val="FF0000"/>
          <w:szCs w:val="21"/>
        </w:rPr>
        <w:t>S</w:t>
      </w:r>
      <w:r w:rsidRPr="00145E6E">
        <w:rPr>
          <w:rFonts w:eastAsia="新宋体" w:hint="eastAsia"/>
          <w:color w:val="FF0000"/>
          <w:szCs w:val="21"/>
        </w:rPr>
        <w:t>后，灯</w:t>
      </w:r>
      <w:r w:rsidRPr="00145E6E">
        <w:rPr>
          <w:rFonts w:eastAsia="新宋体" w:hint="eastAsia"/>
          <w:color w:val="FF0000"/>
          <w:szCs w:val="21"/>
        </w:rPr>
        <w:t>L</w:t>
      </w:r>
      <w:r w:rsidRPr="00145E6E">
        <w:rPr>
          <w:rFonts w:eastAsia="新宋体" w:hint="eastAsia"/>
          <w:color w:val="FF0000"/>
          <w:sz w:val="24"/>
          <w:szCs w:val="24"/>
          <w:vertAlign w:val="subscript"/>
        </w:rPr>
        <w:t>1</w:t>
      </w:r>
      <w:r w:rsidRPr="00145E6E">
        <w:rPr>
          <w:rFonts w:eastAsia="新宋体" w:hint="eastAsia"/>
          <w:color w:val="FF0000"/>
          <w:szCs w:val="21"/>
        </w:rPr>
        <w:t>、</w:t>
      </w:r>
      <w:r w:rsidRPr="00145E6E">
        <w:rPr>
          <w:rFonts w:eastAsia="新宋体" w:hint="eastAsia"/>
          <w:color w:val="FF0000"/>
          <w:szCs w:val="21"/>
        </w:rPr>
        <w:t>L</w:t>
      </w:r>
      <w:r w:rsidRPr="00145E6E">
        <w:rPr>
          <w:rFonts w:eastAsia="新宋体" w:hint="eastAsia"/>
          <w:color w:val="FF0000"/>
          <w:sz w:val="24"/>
          <w:szCs w:val="24"/>
          <w:vertAlign w:val="subscript"/>
        </w:rPr>
        <w:t>2</w:t>
      </w:r>
      <w:r w:rsidRPr="00145E6E">
        <w:rPr>
          <w:rFonts w:eastAsia="新宋体" w:hint="eastAsia"/>
          <w:color w:val="FF0000"/>
          <w:szCs w:val="21"/>
        </w:rPr>
        <w:t>均不发光，而电压表的示数大小接近电源电压</w:t>
      </w:r>
      <w:r w:rsidRPr="00145E6E">
        <w:rPr>
          <w:rFonts w:eastAsia="新宋体" w:hint="eastAsia"/>
          <w:color w:val="FF0000"/>
          <w:szCs w:val="21"/>
        </w:rPr>
        <w:t>3V</w:t>
      </w:r>
      <w:r w:rsidRPr="00145E6E">
        <w:rPr>
          <w:rFonts w:eastAsia="新宋体" w:hint="eastAsia"/>
          <w:color w:val="FF0000"/>
          <w:szCs w:val="21"/>
        </w:rPr>
        <w:t>，说明此时电压表的正负接线柱与电源两极相连，则灯</w:t>
      </w:r>
      <w:r w:rsidRPr="00145E6E">
        <w:rPr>
          <w:rFonts w:eastAsia="新宋体" w:hint="eastAsia"/>
          <w:color w:val="FF0000"/>
          <w:szCs w:val="21"/>
        </w:rPr>
        <w:t>L</w:t>
      </w:r>
      <w:r w:rsidRPr="00145E6E">
        <w:rPr>
          <w:rFonts w:eastAsia="新宋体" w:hint="eastAsia"/>
          <w:color w:val="FF0000"/>
          <w:sz w:val="24"/>
          <w:szCs w:val="24"/>
          <w:vertAlign w:val="subscript"/>
        </w:rPr>
        <w:t>1</w:t>
      </w:r>
      <w:r w:rsidRPr="00145E6E">
        <w:rPr>
          <w:rFonts w:eastAsia="新宋体" w:hint="eastAsia"/>
          <w:color w:val="FF0000"/>
          <w:szCs w:val="21"/>
        </w:rPr>
        <w:t>发生断路；</w:t>
      </w:r>
    </w:p>
    <w:p w:rsidR="00D26B7C" w:rsidRPr="00145E6E" w:rsidRDefault="00D26B7C" w:rsidP="00D26B7C">
      <w:pPr>
        <w:spacing w:line="360" w:lineRule="auto"/>
        <w:ind w:leftChars="130" w:left="273"/>
        <w:rPr>
          <w:color w:val="FF0000"/>
        </w:rPr>
      </w:pPr>
      <w:r w:rsidRPr="00145E6E">
        <w:rPr>
          <w:rFonts w:eastAsia="新宋体" w:hint="eastAsia"/>
          <w:color w:val="FF0000"/>
          <w:szCs w:val="21"/>
        </w:rPr>
        <w:t>（</w:t>
      </w:r>
      <w:r w:rsidRPr="00145E6E">
        <w:rPr>
          <w:rFonts w:eastAsia="新宋体" w:hint="eastAsia"/>
          <w:color w:val="FF0000"/>
          <w:szCs w:val="21"/>
        </w:rPr>
        <w:t>4</w:t>
      </w:r>
      <w:r w:rsidRPr="00145E6E">
        <w:rPr>
          <w:rFonts w:eastAsia="新宋体" w:hint="eastAsia"/>
          <w:color w:val="FF0000"/>
          <w:szCs w:val="21"/>
        </w:rPr>
        <w:t>）如图，如果将</w:t>
      </w:r>
      <w:r w:rsidRPr="00145E6E">
        <w:rPr>
          <w:rFonts w:eastAsia="新宋体" w:hint="eastAsia"/>
          <w:color w:val="FF0000"/>
          <w:szCs w:val="21"/>
        </w:rPr>
        <w:t>AE</w:t>
      </w:r>
      <w:r w:rsidRPr="00145E6E">
        <w:rPr>
          <w:rFonts w:eastAsia="新宋体" w:hint="eastAsia"/>
          <w:color w:val="FF0000"/>
          <w:szCs w:val="21"/>
        </w:rPr>
        <w:t>导线的</w:t>
      </w:r>
      <w:r w:rsidRPr="00145E6E">
        <w:rPr>
          <w:rFonts w:eastAsia="新宋体" w:hint="eastAsia"/>
          <w:color w:val="FF0000"/>
          <w:szCs w:val="21"/>
        </w:rPr>
        <w:t>A</w:t>
      </w:r>
      <w:r w:rsidRPr="00145E6E">
        <w:rPr>
          <w:rFonts w:eastAsia="新宋体" w:hint="eastAsia"/>
          <w:color w:val="FF0000"/>
          <w:szCs w:val="21"/>
        </w:rPr>
        <w:t>端松开，接到</w:t>
      </w:r>
      <w:r w:rsidRPr="00145E6E">
        <w:rPr>
          <w:rFonts w:eastAsia="新宋体" w:hint="eastAsia"/>
          <w:color w:val="FF0000"/>
          <w:szCs w:val="21"/>
        </w:rPr>
        <w:t>D</w:t>
      </w:r>
      <w:r w:rsidRPr="00145E6E">
        <w:rPr>
          <w:rFonts w:eastAsia="新宋体" w:hint="eastAsia"/>
          <w:color w:val="FF0000"/>
          <w:szCs w:val="21"/>
        </w:rPr>
        <w:t>接线柱上来测量灯</w:t>
      </w:r>
      <w:r w:rsidRPr="00145E6E">
        <w:rPr>
          <w:rFonts w:eastAsia="新宋体" w:hint="eastAsia"/>
          <w:color w:val="FF0000"/>
          <w:szCs w:val="21"/>
        </w:rPr>
        <w:t>L</w:t>
      </w:r>
      <w:r w:rsidRPr="00145E6E">
        <w:rPr>
          <w:rFonts w:eastAsia="新宋体" w:hint="eastAsia"/>
          <w:color w:val="FF0000"/>
          <w:sz w:val="24"/>
          <w:szCs w:val="24"/>
          <w:vertAlign w:val="subscript"/>
        </w:rPr>
        <w:t>2</w:t>
      </w:r>
      <w:r w:rsidRPr="00145E6E">
        <w:rPr>
          <w:rFonts w:eastAsia="新宋体" w:hint="eastAsia"/>
          <w:color w:val="FF0000"/>
          <w:szCs w:val="21"/>
        </w:rPr>
        <w:t>两端的电压，这样电流从电压表的“﹣”接线柱流入，从“</w:t>
      </w:r>
      <w:r w:rsidRPr="00145E6E">
        <w:rPr>
          <w:rFonts w:eastAsia="新宋体" w:hint="eastAsia"/>
          <w:color w:val="FF0000"/>
          <w:szCs w:val="21"/>
        </w:rPr>
        <w:t>+</w:t>
      </w:r>
      <w:r w:rsidRPr="00145E6E">
        <w:rPr>
          <w:rFonts w:eastAsia="新宋体" w:hint="eastAsia"/>
          <w:color w:val="FF0000"/>
          <w:szCs w:val="21"/>
        </w:rPr>
        <w:t>”接线柱流出了，电压表的正负接线柱接反了，则小明的做法是错误的；</w:t>
      </w:r>
    </w:p>
    <w:p w:rsidR="00D26B7C" w:rsidRPr="00145E6E" w:rsidRDefault="00D26B7C" w:rsidP="00D26B7C">
      <w:pPr>
        <w:spacing w:line="360" w:lineRule="auto"/>
        <w:ind w:leftChars="130" w:left="273"/>
        <w:rPr>
          <w:rFonts w:ascii="宋体" w:hAnsi="宋体"/>
          <w:color w:val="FF0000"/>
        </w:rPr>
      </w:pPr>
      <w:r w:rsidRPr="00145E6E">
        <w:rPr>
          <w:rFonts w:eastAsia="新宋体" w:hint="eastAsia"/>
          <w:color w:val="FF0000"/>
          <w:szCs w:val="21"/>
        </w:rPr>
        <w:t>（</w:t>
      </w:r>
      <w:r w:rsidRPr="00145E6E">
        <w:rPr>
          <w:rFonts w:ascii="宋体" w:hAnsi="宋体" w:hint="eastAsia"/>
          <w:color w:val="FF0000"/>
          <w:szCs w:val="21"/>
        </w:rPr>
        <w:t>5）本实验是探究串联电路的电压特点，多次实验分析数据是为了寻找普遍规律，故选</w:t>
      </w:r>
      <w:r w:rsidRPr="00145E6E">
        <w:rPr>
          <w:rFonts w:ascii="宋体" w:hAnsi="宋体"/>
          <w:color w:val="FF0000"/>
          <w:szCs w:val="21"/>
        </w:rPr>
        <w:t>①</w:t>
      </w:r>
      <w:r w:rsidRPr="00145E6E">
        <w:rPr>
          <w:rFonts w:ascii="宋体" w:hAnsi="宋体" w:hint="eastAsia"/>
          <w:color w:val="FF0000"/>
          <w:szCs w:val="21"/>
        </w:rPr>
        <w:t>。</w:t>
      </w:r>
    </w:p>
    <w:p w:rsidR="00D26B7C" w:rsidRPr="00B05A3F" w:rsidRDefault="00D26B7C" w:rsidP="00D26B7C">
      <w:pPr>
        <w:spacing w:line="360" w:lineRule="auto"/>
        <w:ind w:leftChars="130" w:left="273"/>
        <w:rPr>
          <w:rFonts w:hint="eastAsia"/>
        </w:rPr>
      </w:pPr>
      <w:r>
        <w:rPr>
          <w:noProof/>
        </w:rPr>
        <w:drawing>
          <wp:anchor distT="0" distB="0" distL="114300" distR="114300" simplePos="0" relativeHeight="251659264" behindDoc="0" locked="0" layoutInCell="1" allowOverlap="1">
            <wp:simplePos x="0" y="0"/>
            <wp:positionH relativeFrom="page">
              <wp:posOffset>12649200</wp:posOffset>
            </wp:positionH>
            <wp:positionV relativeFrom="page">
              <wp:posOffset>11531600</wp:posOffset>
            </wp:positionV>
            <wp:extent cx="495300" cy="381000"/>
            <wp:effectExtent l="0" t="0" r="0" b="0"/>
            <wp:wrapNone/>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26B7C" w:rsidRPr="00D26B7C" w:rsidRDefault="00D26B7C" w:rsidP="006A6574">
      <w:pPr>
        <w:spacing w:line="360" w:lineRule="auto"/>
        <w:jc w:val="center"/>
        <w:rPr>
          <w:rFonts w:hint="eastAsia"/>
          <w:b/>
          <w:color w:val="0070C0"/>
          <w:sz w:val="28"/>
          <w:szCs w:val="28"/>
        </w:rPr>
      </w:pPr>
    </w:p>
    <w:sectPr w:rsidR="00D26B7C" w:rsidRPr="00D26B7C" w:rsidSect="00D65491">
      <w:headerReference w:type="default" r:id="rId45"/>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E57" w:rsidRDefault="00C17E57" w:rsidP="001B0958">
      <w:r>
        <w:separator/>
      </w:r>
    </w:p>
  </w:endnote>
  <w:endnote w:type="continuationSeparator" w:id="0">
    <w:p w:rsidR="00C17E57" w:rsidRDefault="00C17E57"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E57" w:rsidRDefault="00C17E57" w:rsidP="001B0958">
      <w:r>
        <w:separator/>
      </w:r>
    </w:p>
  </w:footnote>
  <w:footnote w:type="continuationSeparator" w:id="0">
    <w:p w:rsidR="00C17E57" w:rsidRDefault="00C17E57"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87107A"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150F53"/>
    <w:rsid w:val="001B0958"/>
    <w:rsid w:val="00365F4E"/>
    <w:rsid w:val="00695CB4"/>
    <w:rsid w:val="006A6574"/>
    <w:rsid w:val="007305A9"/>
    <w:rsid w:val="00755545"/>
    <w:rsid w:val="0084674D"/>
    <w:rsid w:val="0087107A"/>
    <w:rsid w:val="0094284C"/>
    <w:rsid w:val="00A12C3D"/>
    <w:rsid w:val="00AC7A03"/>
    <w:rsid w:val="00C17E57"/>
    <w:rsid w:val="00C347E7"/>
    <w:rsid w:val="00CA1B7E"/>
    <w:rsid w:val="00D26B7C"/>
    <w:rsid w:val="00D65491"/>
    <w:rsid w:val="00D90856"/>
    <w:rsid w:val="00DA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paragraph" w:styleId="1">
    <w:name w:val="heading 1"/>
    <w:basedOn w:val="a"/>
    <w:next w:val="a"/>
    <w:link w:val="1Char"/>
    <w:qFormat/>
    <w:rsid w:val="00D90856"/>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qFormat/>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semiHidden/>
    <w:unhideWhenUsed/>
    <w:qFormat/>
    <w:rsid w:val="001B0958"/>
    <w:rPr>
      <w:sz w:val="18"/>
      <w:szCs w:val="18"/>
    </w:rPr>
  </w:style>
  <w:style w:type="character" w:customStyle="1" w:styleId="Char1">
    <w:name w:val="批注框文本 Char"/>
    <w:basedOn w:val="a0"/>
    <w:link w:val="a5"/>
    <w:semiHidden/>
    <w:rsid w:val="001B0958"/>
    <w:rPr>
      <w:rFonts w:ascii="Times New Roman" w:eastAsia="宋体" w:hAnsi="Times New Roman" w:cs="Times New Roman"/>
      <w:sz w:val="18"/>
      <w:szCs w:val="18"/>
    </w:rPr>
  </w:style>
  <w:style w:type="character" w:customStyle="1" w:styleId="1Char">
    <w:name w:val="标题 1 Char"/>
    <w:basedOn w:val="a0"/>
    <w:link w:val="1"/>
    <w:rsid w:val="00D90856"/>
    <w:rPr>
      <w:rFonts w:ascii="Cambria" w:eastAsia="宋体" w:hAnsi="Cambria" w:cs="宋体"/>
      <w:b/>
      <w:bCs/>
      <w:color w:val="365F91"/>
      <w:sz w:val="28"/>
      <w:szCs w:val="28"/>
    </w:rPr>
  </w:style>
  <w:style w:type="character" w:styleId="a6">
    <w:name w:val="Hyperlink"/>
    <w:semiHidden/>
    <w:unhideWhenUsed/>
    <w:qFormat/>
    <w:rsid w:val="00D90856"/>
    <w:rPr>
      <w:color w:val="0000FF"/>
      <w:u w:val="single"/>
    </w:rPr>
  </w:style>
  <w:style w:type="character" w:styleId="a7">
    <w:name w:val="FollowedHyperlink"/>
    <w:uiPriority w:val="99"/>
    <w:semiHidden/>
    <w:unhideWhenUsed/>
    <w:rsid w:val="00D90856"/>
    <w:rPr>
      <w:color w:val="800080"/>
      <w:u w:val="single"/>
    </w:rPr>
  </w:style>
  <w:style w:type="character" w:styleId="HTML">
    <w:name w:val="HTML Code"/>
    <w:semiHidden/>
    <w:unhideWhenUsed/>
    <w:rsid w:val="00D90856"/>
    <w:rPr>
      <w:rFonts w:ascii="宋体" w:eastAsia="宋体" w:hAnsi="宋体" w:cs="宋体" w:hint="eastAsia"/>
      <w:sz w:val="24"/>
      <w:szCs w:val="24"/>
    </w:rPr>
  </w:style>
  <w:style w:type="character" w:styleId="a8">
    <w:name w:val="Emphasis"/>
    <w:qFormat/>
    <w:rsid w:val="00D90856"/>
    <w:rPr>
      <w:i w:val="0"/>
      <w:iCs w:val="0"/>
      <w:color w:val="CC0000"/>
    </w:rPr>
  </w:style>
  <w:style w:type="character" w:customStyle="1" w:styleId="Char10">
    <w:name w:val="普通(网站) Char1"/>
    <w:link w:val="a9"/>
    <w:semiHidden/>
    <w:locked/>
    <w:rsid w:val="00D90856"/>
    <w:rPr>
      <w:sz w:val="24"/>
      <w:szCs w:val="24"/>
    </w:rPr>
  </w:style>
  <w:style w:type="paragraph" w:styleId="a9">
    <w:name w:val="Normal (Web)"/>
    <w:basedOn w:val="a"/>
    <w:link w:val="Char10"/>
    <w:semiHidden/>
    <w:unhideWhenUsed/>
    <w:rsid w:val="00D90856"/>
    <w:rPr>
      <w:rFonts w:asciiTheme="minorHAnsi" w:eastAsiaTheme="minorEastAsia" w:hAnsiTheme="minorHAnsi" w:cstheme="minorBidi"/>
      <w:sz w:val="24"/>
      <w:szCs w:val="24"/>
    </w:rPr>
  </w:style>
  <w:style w:type="paragraph" w:styleId="aa">
    <w:name w:val="annotation text"/>
    <w:basedOn w:val="a"/>
    <w:link w:val="Char2"/>
    <w:semiHidden/>
    <w:unhideWhenUsed/>
    <w:qFormat/>
    <w:rsid w:val="00D90856"/>
    <w:pPr>
      <w:jc w:val="left"/>
    </w:pPr>
    <w:rPr>
      <w:szCs w:val="24"/>
    </w:rPr>
  </w:style>
  <w:style w:type="character" w:customStyle="1" w:styleId="Char2">
    <w:name w:val="批注文字 Char"/>
    <w:basedOn w:val="a0"/>
    <w:link w:val="aa"/>
    <w:semiHidden/>
    <w:rsid w:val="00D90856"/>
    <w:rPr>
      <w:rFonts w:ascii="Times New Roman" w:eastAsia="宋体" w:hAnsi="Times New Roman" w:cs="Times New Roman"/>
      <w:szCs w:val="24"/>
    </w:rPr>
  </w:style>
  <w:style w:type="paragraph" w:styleId="ab">
    <w:name w:val="endnote text"/>
    <w:basedOn w:val="a"/>
    <w:link w:val="Char3"/>
    <w:semiHidden/>
    <w:unhideWhenUsed/>
    <w:rsid w:val="00D90856"/>
    <w:pPr>
      <w:snapToGrid w:val="0"/>
      <w:jc w:val="left"/>
    </w:pPr>
    <w:rPr>
      <w:kern w:val="0"/>
      <w:sz w:val="20"/>
      <w:szCs w:val="24"/>
    </w:rPr>
  </w:style>
  <w:style w:type="character" w:customStyle="1" w:styleId="Char3">
    <w:name w:val="尾注文本 Char"/>
    <w:basedOn w:val="a0"/>
    <w:link w:val="ab"/>
    <w:semiHidden/>
    <w:rsid w:val="00D90856"/>
    <w:rPr>
      <w:rFonts w:ascii="Times New Roman" w:eastAsia="宋体" w:hAnsi="Times New Roman" w:cs="Times New Roman"/>
      <w:kern w:val="0"/>
      <w:sz w:val="20"/>
      <w:szCs w:val="24"/>
    </w:rPr>
  </w:style>
  <w:style w:type="paragraph" w:styleId="ac">
    <w:name w:val="Body Text"/>
    <w:basedOn w:val="a"/>
    <w:link w:val="Char4"/>
    <w:semiHidden/>
    <w:unhideWhenUsed/>
    <w:rsid w:val="00D90856"/>
    <w:pPr>
      <w:spacing w:after="120"/>
    </w:pPr>
  </w:style>
  <w:style w:type="character" w:customStyle="1" w:styleId="Char4">
    <w:name w:val="正文文本 Char"/>
    <w:basedOn w:val="a0"/>
    <w:link w:val="ac"/>
    <w:semiHidden/>
    <w:rsid w:val="00D90856"/>
    <w:rPr>
      <w:rFonts w:ascii="Times New Roman" w:eastAsia="宋体" w:hAnsi="Times New Roman" w:cs="Times New Roman"/>
    </w:rPr>
  </w:style>
  <w:style w:type="paragraph" w:styleId="ad">
    <w:name w:val="Body Text Indent"/>
    <w:basedOn w:val="a"/>
    <w:link w:val="Char5"/>
    <w:semiHidden/>
    <w:unhideWhenUsed/>
    <w:rsid w:val="00D90856"/>
    <w:pPr>
      <w:ind w:firstLineChars="100" w:firstLine="210"/>
    </w:pPr>
    <w:rPr>
      <w:color w:val="333333"/>
      <w:szCs w:val="21"/>
    </w:rPr>
  </w:style>
  <w:style w:type="character" w:customStyle="1" w:styleId="Char5">
    <w:name w:val="正文文本缩进 Char"/>
    <w:basedOn w:val="a0"/>
    <w:link w:val="ad"/>
    <w:semiHidden/>
    <w:rsid w:val="00D90856"/>
    <w:rPr>
      <w:rFonts w:ascii="Times New Roman" w:eastAsia="宋体" w:hAnsi="Times New Roman" w:cs="Times New Roman"/>
      <w:color w:val="333333"/>
      <w:szCs w:val="21"/>
    </w:rPr>
  </w:style>
  <w:style w:type="paragraph" w:styleId="ae">
    <w:name w:val="Plain Text"/>
    <w:basedOn w:val="a"/>
    <w:link w:val="Char6"/>
    <w:semiHidden/>
    <w:unhideWhenUsed/>
    <w:qFormat/>
    <w:rsid w:val="00D90856"/>
    <w:rPr>
      <w:rFonts w:ascii="宋体" w:hAnsi="Courier New" w:cs="Courier New"/>
      <w:szCs w:val="21"/>
    </w:rPr>
  </w:style>
  <w:style w:type="character" w:customStyle="1" w:styleId="Char6">
    <w:name w:val="纯文本 Char"/>
    <w:basedOn w:val="a0"/>
    <w:link w:val="ae"/>
    <w:semiHidden/>
    <w:rsid w:val="00D90856"/>
    <w:rPr>
      <w:rFonts w:ascii="宋体" w:eastAsia="宋体" w:hAnsi="Courier New" w:cs="Courier New"/>
      <w:szCs w:val="21"/>
    </w:rPr>
  </w:style>
  <w:style w:type="paragraph" w:styleId="af">
    <w:name w:val="No Spacing"/>
    <w:qFormat/>
    <w:rsid w:val="00D90856"/>
    <w:pPr>
      <w:widowControl w:val="0"/>
      <w:jc w:val="both"/>
    </w:pPr>
    <w:rPr>
      <w:rFonts w:ascii="Calibri" w:eastAsia="宋体" w:hAnsi="Calibri" w:cs="Times New Roman"/>
    </w:rPr>
  </w:style>
  <w:style w:type="paragraph" w:styleId="af0">
    <w:name w:val="List Paragraph"/>
    <w:basedOn w:val="a"/>
    <w:qFormat/>
    <w:rsid w:val="00D90856"/>
    <w:pPr>
      <w:ind w:firstLineChars="200" w:firstLine="420"/>
    </w:pPr>
    <w:rPr>
      <w:rFonts w:ascii="Calibri" w:hAnsi="Calibri"/>
    </w:rPr>
  </w:style>
  <w:style w:type="character" w:customStyle="1" w:styleId="Char7">
    <w:name w:val="无间隔 Char"/>
    <w:link w:val="NoSpacing"/>
    <w:locked/>
    <w:rsid w:val="00D90856"/>
    <w:rPr>
      <w:rFonts w:ascii="Times New Roman" w:eastAsia="Times New Roman" w:hAnsi="Times New Roman" w:cs="Times New Roman"/>
    </w:rPr>
  </w:style>
  <w:style w:type="paragraph" w:customStyle="1" w:styleId="NoSpacing">
    <w:name w:val="No Spacing"/>
    <w:link w:val="Char7"/>
    <w:rsid w:val="00D90856"/>
    <w:pPr>
      <w:widowControl w:val="0"/>
      <w:jc w:val="both"/>
    </w:pPr>
    <w:rPr>
      <w:rFonts w:ascii="Times New Roman" w:eastAsia="Times New Roman" w:hAnsi="Times New Roman" w:cs="Times New Roman"/>
    </w:rPr>
  </w:style>
  <w:style w:type="paragraph" w:customStyle="1" w:styleId="09">
    <w:name w:val="正文_0_9"/>
    <w:rsid w:val="00D90856"/>
    <w:pPr>
      <w:widowControl w:val="0"/>
      <w:jc w:val="both"/>
    </w:pPr>
    <w:rPr>
      <w:rFonts w:ascii="Times New Roman" w:eastAsia="宋体" w:hAnsi="Times New Roman" w:cs="Times New Roman"/>
      <w:szCs w:val="20"/>
    </w:rPr>
  </w:style>
  <w:style w:type="paragraph" w:customStyle="1" w:styleId="PlainText1">
    <w:name w:val="Plain Text1"/>
    <w:basedOn w:val="a"/>
    <w:rsid w:val="00D90856"/>
    <w:rPr>
      <w:rFonts w:ascii="宋体" w:hAnsi="Courier New" w:cs="Courier New"/>
      <w:szCs w:val="21"/>
    </w:rPr>
  </w:style>
  <w:style w:type="paragraph" w:customStyle="1" w:styleId="p">
    <w:name w:val="p"/>
    <w:basedOn w:val="a"/>
    <w:rsid w:val="00D90856"/>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90856"/>
    <w:pPr>
      <w:widowControl/>
      <w:spacing w:line="300" w:lineRule="auto"/>
      <w:ind w:firstLineChars="200" w:firstLine="200"/>
    </w:pPr>
  </w:style>
  <w:style w:type="paragraph" w:customStyle="1" w:styleId="10">
    <w:name w:val="列出段落1"/>
    <w:basedOn w:val="a"/>
    <w:qFormat/>
    <w:rsid w:val="00D90856"/>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D90856"/>
    <w:rPr>
      <w:rFonts w:ascii="宋体" w:eastAsia="宋体" w:hAnsi="宋体"/>
      <w:sz w:val="24"/>
      <w:szCs w:val="24"/>
    </w:rPr>
  </w:style>
  <w:style w:type="paragraph" w:customStyle="1" w:styleId="NormalWeb">
    <w:name w:val="Normal (Web)"/>
    <w:basedOn w:val="a"/>
    <w:link w:val="Char8"/>
    <w:rsid w:val="00D90856"/>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D90856"/>
    <w:pPr>
      <w:widowControl/>
    </w:pPr>
    <w:rPr>
      <w:rFonts w:ascii="Calibri" w:hAnsi="Calibri"/>
      <w:kern w:val="0"/>
      <w:szCs w:val="21"/>
    </w:rPr>
  </w:style>
  <w:style w:type="paragraph" w:customStyle="1" w:styleId="p15">
    <w:name w:val="p15"/>
    <w:basedOn w:val="a"/>
    <w:rsid w:val="00D90856"/>
    <w:pPr>
      <w:widowControl/>
      <w:jc w:val="left"/>
    </w:pPr>
    <w:rPr>
      <w:rFonts w:ascii="宋体" w:hAnsi="宋体" w:cs="宋体"/>
      <w:kern w:val="0"/>
      <w:sz w:val="20"/>
      <w:szCs w:val="20"/>
    </w:rPr>
  </w:style>
  <w:style w:type="paragraph" w:customStyle="1" w:styleId="msonormalcxspmiddle">
    <w:name w:val="msonormalcxspmiddle"/>
    <w:basedOn w:val="a"/>
    <w:qFormat/>
    <w:rsid w:val="00D90856"/>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D90856"/>
    <w:pPr>
      <w:shd w:val="clear" w:color="auto" w:fill="FFFFFF"/>
      <w:spacing w:line="312" w:lineRule="exact"/>
      <w:jc w:val="left"/>
    </w:pPr>
    <w:rPr>
      <w:kern w:val="0"/>
      <w:sz w:val="20"/>
      <w:szCs w:val="20"/>
    </w:rPr>
  </w:style>
  <w:style w:type="paragraph" w:customStyle="1" w:styleId="Char3Char">
    <w:name w:val="Char3 Char"/>
    <w:basedOn w:val="a"/>
    <w:qFormat/>
    <w:rsid w:val="00D90856"/>
    <w:pPr>
      <w:widowControl/>
      <w:spacing w:line="300" w:lineRule="auto"/>
      <w:ind w:firstLineChars="200" w:firstLine="200"/>
    </w:pPr>
  </w:style>
  <w:style w:type="character" w:customStyle="1" w:styleId="4">
    <w:name w:val="正文文本 (4)_"/>
    <w:link w:val="41"/>
    <w:locked/>
    <w:rsid w:val="00D90856"/>
    <w:rPr>
      <w:b/>
      <w:bCs/>
      <w:sz w:val="19"/>
      <w:szCs w:val="19"/>
      <w:shd w:val="clear" w:color="auto" w:fill="FFFFFF"/>
    </w:rPr>
  </w:style>
  <w:style w:type="paragraph" w:customStyle="1" w:styleId="41">
    <w:name w:val="正文文本 (4)1"/>
    <w:basedOn w:val="a"/>
    <w:link w:val="4"/>
    <w:rsid w:val="00D90856"/>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D90856"/>
    <w:pPr>
      <w:widowControl w:val="0"/>
      <w:jc w:val="both"/>
    </w:pPr>
    <w:rPr>
      <w:rFonts w:ascii="Time New Romans" w:eastAsia="宋体" w:hAnsi="Time New Romans" w:cs="宋体"/>
    </w:rPr>
  </w:style>
  <w:style w:type="paragraph" w:customStyle="1" w:styleId="List">
    <w:name w:val="List"/>
    <w:basedOn w:val="a"/>
    <w:rsid w:val="00D90856"/>
    <w:pPr>
      <w:spacing w:beforeLines="50" w:afterLines="50" w:line="360" w:lineRule="auto"/>
    </w:pPr>
    <w:rPr>
      <w:szCs w:val="24"/>
    </w:rPr>
  </w:style>
  <w:style w:type="paragraph" w:customStyle="1" w:styleId="11">
    <w:name w:val="无间隔1"/>
    <w:qFormat/>
    <w:rsid w:val="00D90856"/>
    <w:pPr>
      <w:widowControl w:val="0"/>
      <w:jc w:val="both"/>
    </w:pPr>
    <w:rPr>
      <w:rFonts w:ascii="Calibri" w:eastAsia="宋体" w:hAnsi="Calibri" w:cs="Times New Roman"/>
    </w:rPr>
  </w:style>
  <w:style w:type="character" w:customStyle="1" w:styleId="3">
    <w:name w:val="目录 (3)_"/>
    <w:link w:val="30"/>
    <w:locked/>
    <w:rsid w:val="00D90856"/>
    <w:rPr>
      <w:sz w:val="22"/>
      <w:shd w:val="clear" w:color="auto" w:fill="FFFFFF"/>
    </w:rPr>
  </w:style>
  <w:style w:type="paragraph" w:customStyle="1" w:styleId="30">
    <w:name w:val="目录 (3)"/>
    <w:basedOn w:val="a"/>
    <w:link w:val="3"/>
    <w:rsid w:val="00D90856"/>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D90856"/>
    <w:rPr>
      <w:rFonts w:ascii="宋体" w:eastAsia="宋体" w:hAnsi="Courier New"/>
      <w:szCs w:val="21"/>
    </w:rPr>
  </w:style>
  <w:style w:type="paragraph" w:customStyle="1" w:styleId="PlainText">
    <w:name w:val="Plain Text"/>
    <w:basedOn w:val="a"/>
    <w:link w:val="Char11"/>
    <w:rsid w:val="00D90856"/>
    <w:rPr>
      <w:rFonts w:ascii="宋体" w:hAnsi="Courier New" w:cstheme="minorBidi"/>
      <w:szCs w:val="21"/>
    </w:rPr>
  </w:style>
  <w:style w:type="paragraph" w:customStyle="1" w:styleId="2">
    <w:name w:val="列出段落2"/>
    <w:basedOn w:val="a"/>
    <w:rsid w:val="00D90856"/>
    <w:pPr>
      <w:ind w:firstLineChars="200" w:firstLine="420"/>
    </w:pPr>
    <w:rPr>
      <w:rFonts w:ascii="Calibri" w:hAnsi="Calibri"/>
    </w:rPr>
  </w:style>
  <w:style w:type="character" w:customStyle="1" w:styleId="5">
    <w:name w:val="正文文本 (5)_"/>
    <w:link w:val="50"/>
    <w:locked/>
    <w:rsid w:val="00D90856"/>
    <w:rPr>
      <w:shd w:val="clear" w:color="auto" w:fill="FFFFFF"/>
    </w:rPr>
  </w:style>
  <w:style w:type="paragraph" w:customStyle="1" w:styleId="50">
    <w:name w:val="正文文本 (5)"/>
    <w:basedOn w:val="a"/>
    <w:link w:val="5"/>
    <w:rsid w:val="00D90856"/>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D90856"/>
    <w:pPr>
      <w:widowControl w:val="0"/>
      <w:jc w:val="both"/>
    </w:pPr>
    <w:rPr>
      <w:rFonts w:ascii="Calibri" w:eastAsia="宋体" w:hAnsi="Calibri" w:cs="Times New Roman"/>
    </w:rPr>
  </w:style>
  <w:style w:type="character" w:styleId="af1">
    <w:name w:val="annotation reference"/>
    <w:semiHidden/>
    <w:unhideWhenUsed/>
    <w:qFormat/>
    <w:rsid w:val="00D90856"/>
    <w:rPr>
      <w:sz w:val="21"/>
      <w:szCs w:val="21"/>
    </w:rPr>
  </w:style>
  <w:style w:type="character" w:customStyle="1" w:styleId="3TimesNewRoman1">
    <w:name w:val="目录 (3) + Times New Roman1"/>
    <w:rsid w:val="00D90856"/>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D90856"/>
  </w:style>
  <w:style w:type="character" w:customStyle="1" w:styleId="6TimesNewRoman3">
    <w:name w:val="正文文本 (6) + Times New Roman3"/>
    <w:rsid w:val="00D90856"/>
    <w:rPr>
      <w:rFonts w:ascii="Times New Roman" w:hAnsi="Times New Roman" w:cs="Times New Roman" w:hint="default"/>
      <w:b/>
      <w:bCs/>
      <w:spacing w:val="20"/>
      <w:sz w:val="21"/>
      <w:szCs w:val="21"/>
      <w:shd w:val="clear" w:color="auto" w:fill="FFFFFF"/>
    </w:rPr>
  </w:style>
  <w:style w:type="character" w:customStyle="1" w:styleId="3105pt">
    <w:name w:val="目录 (3) + 10.5 pt"/>
    <w:rsid w:val="00D90856"/>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D90856"/>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D90856"/>
  </w:style>
  <w:style w:type="character" w:customStyle="1" w:styleId="6TimesNewRoman1">
    <w:name w:val="正文文本 (6) + Times New Roman1"/>
    <w:rsid w:val="00D90856"/>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D90856"/>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D90856"/>
  </w:style>
  <w:style w:type="character" w:customStyle="1" w:styleId="subtitles0">
    <w:name w:val="sub_title s0"/>
    <w:basedOn w:val="a0"/>
    <w:qFormat/>
    <w:rsid w:val="00D90856"/>
  </w:style>
  <w:style w:type="character" w:customStyle="1" w:styleId="105pt">
    <w:name w:val="目录 + 10.5 pt"/>
    <w:rsid w:val="00D90856"/>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D90856"/>
    <w:rPr>
      <w:rFonts w:ascii="宋体" w:eastAsia="宋体" w:hAnsi="宋体" w:cs="宋体" w:hint="eastAsia"/>
      <w:b/>
      <w:bCs/>
      <w:sz w:val="22"/>
      <w:szCs w:val="22"/>
      <w:shd w:val="clear" w:color="auto" w:fill="FFFFFF"/>
    </w:rPr>
  </w:style>
  <w:style w:type="character" w:customStyle="1" w:styleId="36TimesNewRoman">
    <w:name w:val="正文文本 (36) + Times New Roman"/>
    <w:rsid w:val="00D90856"/>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D90856"/>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D90856"/>
    <w:rPr>
      <w:rFonts w:ascii="宋体" w:eastAsia="宋体" w:hAnsi="宋体" w:cs="宋体" w:hint="eastAsia"/>
      <w:b/>
      <w:bCs/>
      <w:sz w:val="22"/>
      <w:szCs w:val="22"/>
      <w:shd w:val="clear" w:color="auto" w:fill="FFFFFF"/>
    </w:rPr>
  </w:style>
  <w:style w:type="character" w:customStyle="1" w:styleId="3695pt">
    <w:name w:val="正文文本 (36) + 9.5 pt"/>
    <w:rsid w:val="00D90856"/>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D90856"/>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D90856"/>
  </w:style>
  <w:style w:type="character" w:customStyle="1" w:styleId="opdicttext2">
    <w:name w:val="op_dict_text2"/>
    <w:basedOn w:val="a0"/>
    <w:rsid w:val="00D90856"/>
  </w:style>
  <w:style w:type="character" w:customStyle="1" w:styleId="36TimesNewRoman3">
    <w:name w:val="正文文本 (36) + Times New Roman3"/>
    <w:rsid w:val="00D90856"/>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D90856"/>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D90856"/>
  </w:style>
  <w:style w:type="character" w:customStyle="1" w:styleId="opdict3howreadc-gap-right-small">
    <w:name w:val="op_dict3_howread c-gap-right-small"/>
    <w:basedOn w:val="a0"/>
    <w:rsid w:val="00D90856"/>
  </w:style>
  <w:style w:type="character" w:customStyle="1" w:styleId="320">
    <w:name w:val="正文文本 (3) + 非粗体2"/>
    <w:rsid w:val="00D90856"/>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D90856"/>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D90856"/>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D90856"/>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D90856"/>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D90856"/>
    <w:rPr>
      <w:rFonts w:ascii="宋体" w:eastAsia="宋体" w:hAnsi="宋体" w:cs="宋体" w:hint="eastAsia"/>
      <w:sz w:val="17"/>
      <w:szCs w:val="17"/>
      <w:shd w:val="clear" w:color="auto" w:fill="FFFFFF"/>
    </w:rPr>
  </w:style>
  <w:style w:type="character" w:customStyle="1" w:styleId="unnamed11">
    <w:name w:val="unnamed11"/>
    <w:rsid w:val="00D90856"/>
    <w:rPr>
      <w:strike w:val="0"/>
      <w:dstrike w:val="0"/>
      <w:color w:val="0000D0"/>
      <w:sz w:val="18"/>
      <w:szCs w:val="18"/>
      <w:u w:val="none"/>
      <w:effect w:val="none"/>
    </w:rPr>
  </w:style>
  <w:style w:type="character" w:customStyle="1" w:styleId="FangSongGB2312">
    <w:name w:val="正文文本 + FangSong_GB2312"/>
    <w:rsid w:val="00D90856"/>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D90856"/>
  </w:style>
  <w:style w:type="character" w:customStyle="1" w:styleId="20">
    <w:name w:val="页码2"/>
    <w:rsid w:val="00D90856"/>
  </w:style>
  <w:style w:type="character" w:customStyle="1" w:styleId="Char12">
    <w:name w:val="页脚 Char1"/>
    <w:basedOn w:val="a0"/>
    <w:uiPriority w:val="99"/>
    <w:semiHidden/>
    <w:rsid w:val="00D90856"/>
    <w:rPr>
      <w:kern w:val="2"/>
      <w:sz w:val="18"/>
      <w:szCs w:val="18"/>
    </w:rPr>
  </w:style>
  <w:style w:type="character" w:customStyle="1" w:styleId="Char13">
    <w:name w:val="批注框文本 Char1"/>
    <w:basedOn w:val="a0"/>
    <w:uiPriority w:val="99"/>
    <w:semiHidden/>
    <w:rsid w:val="00D90856"/>
    <w:rPr>
      <w:kern w:val="2"/>
      <w:sz w:val="18"/>
      <w:szCs w:val="18"/>
    </w:rPr>
  </w:style>
  <w:style w:type="character" w:customStyle="1" w:styleId="Char14">
    <w:name w:val="尾注文本 Char1"/>
    <w:basedOn w:val="a0"/>
    <w:uiPriority w:val="99"/>
    <w:semiHidden/>
    <w:rsid w:val="00D90856"/>
    <w:rPr>
      <w:kern w:val="2"/>
      <w:sz w:val="21"/>
      <w:szCs w:val="22"/>
    </w:rPr>
  </w:style>
  <w:style w:type="character" w:customStyle="1" w:styleId="Char20">
    <w:name w:val="纯文本 Char2"/>
    <w:basedOn w:val="a0"/>
    <w:uiPriority w:val="99"/>
    <w:semiHidden/>
    <w:rsid w:val="00D90856"/>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D90856"/>
    <w:rPr>
      <w:kern w:val="2"/>
      <w:sz w:val="21"/>
      <w:szCs w:val="22"/>
    </w:rPr>
  </w:style>
  <w:style w:type="character" w:customStyle="1" w:styleId="Char16">
    <w:name w:val="页眉 Char1"/>
    <w:basedOn w:val="a0"/>
    <w:uiPriority w:val="99"/>
    <w:semiHidden/>
    <w:rsid w:val="00D90856"/>
    <w:rPr>
      <w:kern w:val="2"/>
      <w:sz w:val="18"/>
      <w:szCs w:val="18"/>
    </w:rPr>
  </w:style>
  <w:style w:type="character" w:customStyle="1" w:styleId="Char17">
    <w:name w:val="正文文本 Char1"/>
    <w:basedOn w:val="a0"/>
    <w:uiPriority w:val="99"/>
    <w:semiHidden/>
    <w:rsid w:val="00D90856"/>
    <w:rPr>
      <w:kern w:val="2"/>
      <w:sz w:val="21"/>
      <w:szCs w:val="22"/>
    </w:rPr>
  </w:style>
  <w:style w:type="table" w:styleId="af2">
    <w:name w:val="Table Grid"/>
    <w:basedOn w:val="a1"/>
    <w:rsid w:val="00D9085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D90856"/>
    <w:rPr>
      <w:rFonts w:ascii="宋体" w:hAnsi="Courier New" w:cs="Courier New"/>
      <w:szCs w:val="21"/>
    </w:rPr>
  </w:style>
  <w:style w:type="paragraph" w:customStyle="1" w:styleId="01">
    <w:name w:val="普通(网站)_0"/>
    <w:basedOn w:val="0"/>
    <w:rsid w:val="00D90856"/>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paragraph" w:styleId="1">
    <w:name w:val="heading 1"/>
    <w:basedOn w:val="a"/>
    <w:next w:val="a"/>
    <w:link w:val="1Char"/>
    <w:qFormat/>
    <w:rsid w:val="00D90856"/>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qFormat/>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semiHidden/>
    <w:unhideWhenUsed/>
    <w:qFormat/>
    <w:rsid w:val="001B0958"/>
    <w:rPr>
      <w:sz w:val="18"/>
      <w:szCs w:val="18"/>
    </w:rPr>
  </w:style>
  <w:style w:type="character" w:customStyle="1" w:styleId="Char1">
    <w:name w:val="批注框文本 Char"/>
    <w:basedOn w:val="a0"/>
    <w:link w:val="a5"/>
    <w:semiHidden/>
    <w:rsid w:val="001B0958"/>
    <w:rPr>
      <w:rFonts w:ascii="Times New Roman" w:eastAsia="宋体" w:hAnsi="Times New Roman" w:cs="Times New Roman"/>
      <w:sz w:val="18"/>
      <w:szCs w:val="18"/>
    </w:rPr>
  </w:style>
  <w:style w:type="character" w:customStyle="1" w:styleId="1Char">
    <w:name w:val="标题 1 Char"/>
    <w:basedOn w:val="a0"/>
    <w:link w:val="1"/>
    <w:rsid w:val="00D90856"/>
    <w:rPr>
      <w:rFonts w:ascii="Cambria" w:eastAsia="宋体" w:hAnsi="Cambria" w:cs="宋体"/>
      <w:b/>
      <w:bCs/>
      <w:color w:val="365F91"/>
      <w:sz w:val="28"/>
      <w:szCs w:val="28"/>
    </w:rPr>
  </w:style>
  <w:style w:type="character" w:styleId="a6">
    <w:name w:val="Hyperlink"/>
    <w:semiHidden/>
    <w:unhideWhenUsed/>
    <w:qFormat/>
    <w:rsid w:val="00D90856"/>
    <w:rPr>
      <w:color w:val="0000FF"/>
      <w:u w:val="single"/>
    </w:rPr>
  </w:style>
  <w:style w:type="character" w:styleId="a7">
    <w:name w:val="FollowedHyperlink"/>
    <w:uiPriority w:val="99"/>
    <w:semiHidden/>
    <w:unhideWhenUsed/>
    <w:rsid w:val="00D90856"/>
    <w:rPr>
      <w:color w:val="800080"/>
      <w:u w:val="single"/>
    </w:rPr>
  </w:style>
  <w:style w:type="character" w:styleId="HTML">
    <w:name w:val="HTML Code"/>
    <w:semiHidden/>
    <w:unhideWhenUsed/>
    <w:rsid w:val="00D90856"/>
    <w:rPr>
      <w:rFonts w:ascii="宋体" w:eastAsia="宋体" w:hAnsi="宋体" w:cs="宋体" w:hint="eastAsia"/>
      <w:sz w:val="24"/>
      <w:szCs w:val="24"/>
    </w:rPr>
  </w:style>
  <w:style w:type="character" w:styleId="a8">
    <w:name w:val="Emphasis"/>
    <w:qFormat/>
    <w:rsid w:val="00D90856"/>
    <w:rPr>
      <w:i w:val="0"/>
      <w:iCs w:val="0"/>
      <w:color w:val="CC0000"/>
    </w:rPr>
  </w:style>
  <w:style w:type="character" w:customStyle="1" w:styleId="Char10">
    <w:name w:val="普通(网站) Char1"/>
    <w:link w:val="a9"/>
    <w:semiHidden/>
    <w:locked/>
    <w:rsid w:val="00D90856"/>
    <w:rPr>
      <w:sz w:val="24"/>
      <w:szCs w:val="24"/>
    </w:rPr>
  </w:style>
  <w:style w:type="paragraph" w:styleId="a9">
    <w:name w:val="Normal (Web)"/>
    <w:basedOn w:val="a"/>
    <w:link w:val="Char10"/>
    <w:semiHidden/>
    <w:unhideWhenUsed/>
    <w:rsid w:val="00D90856"/>
    <w:rPr>
      <w:rFonts w:asciiTheme="minorHAnsi" w:eastAsiaTheme="minorEastAsia" w:hAnsiTheme="minorHAnsi" w:cstheme="minorBidi"/>
      <w:sz w:val="24"/>
      <w:szCs w:val="24"/>
    </w:rPr>
  </w:style>
  <w:style w:type="paragraph" w:styleId="aa">
    <w:name w:val="annotation text"/>
    <w:basedOn w:val="a"/>
    <w:link w:val="Char2"/>
    <w:semiHidden/>
    <w:unhideWhenUsed/>
    <w:qFormat/>
    <w:rsid w:val="00D90856"/>
    <w:pPr>
      <w:jc w:val="left"/>
    </w:pPr>
    <w:rPr>
      <w:szCs w:val="24"/>
    </w:rPr>
  </w:style>
  <w:style w:type="character" w:customStyle="1" w:styleId="Char2">
    <w:name w:val="批注文字 Char"/>
    <w:basedOn w:val="a0"/>
    <w:link w:val="aa"/>
    <w:semiHidden/>
    <w:rsid w:val="00D90856"/>
    <w:rPr>
      <w:rFonts w:ascii="Times New Roman" w:eastAsia="宋体" w:hAnsi="Times New Roman" w:cs="Times New Roman"/>
      <w:szCs w:val="24"/>
    </w:rPr>
  </w:style>
  <w:style w:type="paragraph" w:styleId="ab">
    <w:name w:val="endnote text"/>
    <w:basedOn w:val="a"/>
    <w:link w:val="Char3"/>
    <w:semiHidden/>
    <w:unhideWhenUsed/>
    <w:rsid w:val="00D90856"/>
    <w:pPr>
      <w:snapToGrid w:val="0"/>
      <w:jc w:val="left"/>
    </w:pPr>
    <w:rPr>
      <w:kern w:val="0"/>
      <w:sz w:val="20"/>
      <w:szCs w:val="24"/>
    </w:rPr>
  </w:style>
  <w:style w:type="character" w:customStyle="1" w:styleId="Char3">
    <w:name w:val="尾注文本 Char"/>
    <w:basedOn w:val="a0"/>
    <w:link w:val="ab"/>
    <w:semiHidden/>
    <w:rsid w:val="00D90856"/>
    <w:rPr>
      <w:rFonts w:ascii="Times New Roman" w:eastAsia="宋体" w:hAnsi="Times New Roman" w:cs="Times New Roman"/>
      <w:kern w:val="0"/>
      <w:sz w:val="20"/>
      <w:szCs w:val="24"/>
    </w:rPr>
  </w:style>
  <w:style w:type="paragraph" w:styleId="ac">
    <w:name w:val="Body Text"/>
    <w:basedOn w:val="a"/>
    <w:link w:val="Char4"/>
    <w:semiHidden/>
    <w:unhideWhenUsed/>
    <w:rsid w:val="00D90856"/>
    <w:pPr>
      <w:spacing w:after="120"/>
    </w:pPr>
  </w:style>
  <w:style w:type="character" w:customStyle="1" w:styleId="Char4">
    <w:name w:val="正文文本 Char"/>
    <w:basedOn w:val="a0"/>
    <w:link w:val="ac"/>
    <w:semiHidden/>
    <w:rsid w:val="00D90856"/>
    <w:rPr>
      <w:rFonts w:ascii="Times New Roman" w:eastAsia="宋体" w:hAnsi="Times New Roman" w:cs="Times New Roman"/>
    </w:rPr>
  </w:style>
  <w:style w:type="paragraph" w:styleId="ad">
    <w:name w:val="Body Text Indent"/>
    <w:basedOn w:val="a"/>
    <w:link w:val="Char5"/>
    <w:semiHidden/>
    <w:unhideWhenUsed/>
    <w:rsid w:val="00D90856"/>
    <w:pPr>
      <w:ind w:firstLineChars="100" w:firstLine="210"/>
    </w:pPr>
    <w:rPr>
      <w:color w:val="333333"/>
      <w:szCs w:val="21"/>
    </w:rPr>
  </w:style>
  <w:style w:type="character" w:customStyle="1" w:styleId="Char5">
    <w:name w:val="正文文本缩进 Char"/>
    <w:basedOn w:val="a0"/>
    <w:link w:val="ad"/>
    <w:semiHidden/>
    <w:rsid w:val="00D90856"/>
    <w:rPr>
      <w:rFonts w:ascii="Times New Roman" w:eastAsia="宋体" w:hAnsi="Times New Roman" w:cs="Times New Roman"/>
      <w:color w:val="333333"/>
      <w:szCs w:val="21"/>
    </w:rPr>
  </w:style>
  <w:style w:type="paragraph" w:styleId="ae">
    <w:name w:val="Plain Text"/>
    <w:basedOn w:val="a"/>
    <w:link w:val="Char6"/>
    <w:semiHidden/>
    <w:unhideWhenUsed/>
    <w:qFormat/>
    <w:rsid w:val="00D90856"/>
    <w:rPr>
      <w:rFonts w:ascii="宋体" w:hAnsi="Courier New" w:cs="Courier New"/>
      <w:szCs w:val="21"/>
    </w:rPr>
  </w:style>
  <w:style w:type="character" w:customStyle="1" w:styleId="Char6">
    <w:name w:val="纯文本 Char"/>
    <w:basedOn w:val="a0"/>
    <w:link w:val="ae"/>
    <w:semiHidden/>
    <w:rsid w:val="00D90856"/>
    <w:rPr>
      <w:rFonts w:ascii="宋体" w:eastAsia="宋体" w:hAnsi="Courier New" w:cs="Courier New"/>
      <w:szCs w:val="21"/>
    </w:rPr>
  </w:style>
  <w:style w:type="paragraph" w:styleId="af">
    <w:name w:val="No Spacing"/>
    <w:qFormat/>
    <w:rsid w:val="00D90856"/>
    <w:pPr>
      <w:widowControl w:val="0"/>
      <w:jc w:val="both"/>
    </w:pPr>
    <w:rPr>
      <w:rFonts w:ascii="Calibri" w:eastAsia="宋体" w:hAnsi="Calibri" w:cs="Times New Roman"/>
    </w:rPr>
  </w:style>
  <w:style w:type="paragraph" w:styleId="af0">
    <w:name w:val="List Paragraph"/>
    <w:basedOn w:val="a"/>
    <w:qFormat/>
    <w:rsid w:val="00D90856"/>
    <w:pPr>
      <w:ind w:firstLineChars="200" w:firstLine="420"/>
    </w:pPr>
    <w:rPr>
      <w:rFonts w:ascii="Calibri" w:hAnsi="Calibri"/>
    </w:rPr>
  </w:style>
  <w:style w:type="character" w:customStyle="1" w:styleId="Char7">
    <w:name w:val="无间隔 Char"/>
    <w:link w:val="NoSpacing"/>
    <w:locked/>
    <w:rsid w:val="00D90856"/>
    <w:rPr>
      <w:rFonts w:ascii="Times New Roman" w:eastAsia="Times New Roman" w:hAnsi="Times New Roman" w:cs="Times New Roman"/>
    </w:rPr>
  </w:style>
  <w:style w:type="paragraph" w:customStyle="1" w:styleId="NoSpacing">
    <w:name w:val="No Spacing"/>
    <w:link w:val="Char7"/>
    <w:rsid w:val="00D90856"/>
    <w:pPr>
      <w:widowControl w:val="0"/>
      <w:jc w:val="both"/>
    </w:pPr>
    <w:rPr>
      <w:rFonts w:ascii="Times New Roman" w:eastAsia="Times New Roman" w:hAnsi="Times New Roman" w:cs="Times New Roman"/>
    </w:rPr>
  </w:style>
  <w:style w:type="paragraph" w:customStyle="1" w:styleId="09">
    <w:name w:val="正文_0_9"/>
    <w:rsid w:val="00D90856"/>
    <w:pPr>
      <w:widowControl w:val="0"/>
      <w:jc w:val="both"/>
    </w:pPr>
    <w:rPr>
      <w:rFonts w:ascii="Times New Roman" w:eastAsia="宋体" w:hAnsi="Times New Roman" w:cs="Times New Roman"/>
      <w:szCs w:val="20"/>
    </w:rPr>
  </w:style>
  <w:style w:type="paragraph" w:customStyle="1" w:styleId="PlainText1">
    <w:name w:val="Plain Text1"/>
    <w:basedOn w:val="a"/>
    <w:rsid w:val="00D90856"/>
    <w:rPr>
      <w:rFonts w:ascii="宋体" w:hAnsi="Courier New" w:cs="Courier New"/>
      <w:szCs w:val="21"/>
    </w:rPr>
  </w:style>
  <w:style w:type="paragraph" w:customStyle="1" w:styleId="p">
    <w:name w:val="p"/>
    <w:basedOn w:val="a"/>
    <w:rsid w:val="00D90856"/>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90856"/>
    <w:pPr>
      <w:widowControl/>
      <w:spacing w:line="300" w:lineRule="auto"/>
      <w:ind w:firstLineChars="200" w:firstLine="200"/>
    </w:pPr>
  </w:style>
  <w:style w:type="paragraph" w:customStyle="1" w:styleId="10">
    <w:name w:val="列出段落1"/>
    <w:basedOn w:val="a"/>
    <w:qFormat/>
    <w:rsid w:val="00D90856"/>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D90856"/>
    <w:rPr>
      <w:rFonts w:ascii="宋体" w:eastAsia="宋体" w:hAnsi="宋体"/>
      <w:sz w:val="24"/>
      <w:szCs w:val="24"/>
    </w:rPr>
  </w:style>
  <w:style w:type="paragraph" w:customStyle="1" w:styleId="NormalWeb">
    <w:name w:val="Normal (Web)"/>
    <w:basedOn w:val="a"/>
    <w:link w:val="Char8"/>
    <w:rsid w:val="00D90856"/>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D90856"/>
    <w:pPr>
      <w:widowControl/>
    </w:pPr>
    <w:rPr>
      <w:rFonts w:ascii="Calibri" w:hAnsi="Calibri"/>
      <w:kern w:val="0"/>
      <w:szCs w:val="21"/>
    </w:rPr>
  </w:style>
  <w:style w:type="paragraph" w:customStyle="1" w:styleId="p15">
    <w:name w:val="p15"/>
    <w:basedOn w:val="a"/>
    <w:rsid w:val="00D90856"/>
    <w:pPr>
      <w:widowControl/>
      <w:jc w:val="left"/>
    </w:pPr>
    <w:rPr>
      <w:rFonts w:ascii="宋体" w:hAnsi="宋体" w:cs="宋体"/>
      <w:kern w:val="0"/>
      <w:sz w:val="20"/>
      <w:szCs w:val="20"/>
    </w:rPr>
  </w:style>
  <w:style w:type="paragraph" w:customStyle="1" w:styleId="msonormalcxspmiddle">
    <w:name w:val="msonormalcxspmiddle"/>
    <w:basedOn w:val="a"/>
    <w:qFormat/>
    <w:rsid w:val="00D90856"/>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D90856"/>
    <w:pPr>
      <w:shd w:val="clear" w:color="auto" w:fill="FFFFFF"/>
      <w:spacing w:line="312" w:lineRule="exact"/>
      <w:jc w:val="left"/>
    </w:pPr>
    <w:rPr>
      <w:kern w:val="0"/>
      <w:sz w:val="20"/>
      <w:szCs w:val="20"/>
    </w:rPr>
  </w:style>
  <w:style w:type="paragraph" w:customStyle="1" w:styleId="Char3Char">
    <w:name w:val="Char3 Char"/>
    <w:basedOn w:val="a"/>
    <w:qFormat/>
    <w:rsid w:val="00D90856"/>
    <w:pPr>
      <w:widowControl/>
      <w:spacing w:line="300" w:lineRule="auto"/>
      <w:ind w:firstLineChars="200" w:firstLine="200"/>
    </w:pPr>
  </w:style>
  <w:style w:type="character" w:customStyle="1" w:styleId="4">
    <w:name w:val="正文文本 (4)_"/>
    <w:link w:val="41"/>
    <w:locked/>
    <w:rsid w:val="00D90856"/>
    <w:rPr>
      <w:b/>
      <w:bCs/>
      <w:sz w:val="19"/>
      <w:szCs w:val="19"/>
      <w:shd w:val="clear" w:color="auto" w:fill="FFFFFF"/>
    </w:rPr>
  </w:style>
  <w:style w:type="paragraph" w:customStyle="1" w:styleId="41">
    <w:name w:val="正文文本 (4)1"/>
    <w:basedOn w:val="a"/>
    <w:link w:val="4"/>
    <w:rsid w:val="00D90856"/>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D90856"/>
    <w:pPr>
      <w:widowControl w:val="0"/>
      <w:jc w:val="both"/>
    </w:pPr>
    <w:rPr>
      <w:rFonts w:ascii="Time New Romans" w:eastAsia="宋体" w:hAnsi="Time New Romans" w:cs="宋体"/>
    </w:rPr>
  </w:style>
  <w:style w:type="paragraph" w:customStyle="1" w:styleId="List">
    <w:name w:val="List"/>
    <w:basedOn w:val="a"/>
    <w:rsid w:val="00D90856"/>
    <w:pPr>
      <w:spacing w:beforeLines="50" w:afterLines="50" w:line="360" w:lineRule="auto"/>
    </w:pPr>
    <w:rPr>
      <w:szCs w:val="24"/>
    </w:rPr>
  </w:style>
  <w:style w:type="paragraph" w:customStyle="1" w:styleId="11">
    <w:name w:val="无间隔1"/>
    <w:qFormat/>
    <w:rsid w:val="00D90856"/>
    <w:pPr>
      <w:widowControl w:val="0"/>
      <w:jc w:val="both"/>
    </w:pPr>
    <w:rPr>
      <w:rFonts w:ascii="Calibri" w:eastAsia="宋体" w:hAnsi="Calibri" w:cs="Times New Roman"/>
    </w:rPr>
  </w:style>
  <w:style w:type="character" w:customStyle="1" w:styleId="3">
    <w:name w:val="目录 (3)_"/>
    <w:link w:val="30"/>
    <w:locked/>
    <w:rsid w:val="00D90856"/>
    <w:rPr>
      <w:sz w:val="22"/>
      <w:shd w:val="clear" w:color="auto" w:fill="FFFFFF"/>
    </w:rPr>
  </w:style>
  <w:style w:type="paragraph" w:customStyle="1" w:styleId="30">
    <w:name w:val="目录 (3)"/>
    <w:basedOn w:val="a"/>
    <w:link w:val="3"/>
    <w:rsid w:val="00D90856"/>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D90856"/>
    <w:rPr>
      <w:rFonts w:ascii="宋体" w:eastAsia="宋体" w:hAnsi="Courier New"/>
      <w:szCs w:val="21"/>
    </w:rPr>
  </w:style>
  <w:style w:type="paragraph" w:customStyle="1" w:styleId="PlainText">
    <w:name w:val="Plain Text"/>
    <w:basedOn w:val="a"/>
    <w:link w:val="Char11"/>
    <w:rsid w:val="00D90856"/>
    <w:rPr>
      <w:rFonts w:ascii="宋体" w:hAnsi="Courier New" w:cstheme="minorBidi"/>
      <w:szCs w:val="21"/>
    </w:rPr>
  </w:style>
  <w:style w:type="paragraph" w:customStyle="1" w:styleId="2">
    <w:name w:val="列出段落2"/>
    <w:basedOn w:val="a"/>
    <w:rsid w:val="00D90856"/>
    <w:pPr>
      <w:ind w:firstLineChars="200" w:firstLine="420"/>
    </w:pPr>
    <w:rPr>
      <w:rFonts w:ascii="Calibri" w:hAnsi="Calibri"/>
    </w:rPr>
  </w:style>
  <w:style w:type="character" w:customStyle="1" w:styleId="5">
    <w:name w:val="正文文本 (5)_"/>
    <w:link w:val="50"/>
    <w:locked/>
    <w:rsid w:val="00D90856"/>
    <w:rPr>
      <w:shd w:val="clear" w:color="auto" w:fill="FFFFFF"/>
    </w:rPr>
  </w:style>
  <w:style w:type="paragraph" w:customStyle="1" w:styleId="50">
    <w:name w:val="正文文本 (5)"/>
    <w:basedOn w:val="a"/>
    <w:link w:val="5"/>
    <w:rsid w:val="00D90856"/>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D90856"/>
    <w:pPr>
      <w:widowControl w:val="0"/>
      <w:jc w:val="both"/>
    </w:pPr>
    <w:rPr>
      <w:rFonts w:ascii="Calibri" w:eastAsia="宋体" w:hAnsi="Calibri" w:cs="Times New Roman"/>
    </w:rPr>
  </w:style>
  <w:style w:type="character" w:styleId="af1">
    <w:name w:val="annotation reference"/>
    <w:semiHidden/>
    <w:unhideWhenUsed/>
    <w:qFormat/>
    <w:rsid w:val="00D90856"/>
    <w:rPr>
      <w:sz w:val="21"/>
      <w:szCs w:val="21"/>
    </w:rPr>
  </w:style>
  <w:style w:type="character" w:customStyle="1" w:styleId="3TimesNewRoman1">
    <w:name w:val="目录 (3) + Times New Roman1"/>
    <w:rsid w:val="00D90856"/>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D90856"/>
  </w:style>
  <w:style w:type="character" w:customStyle="1" w:styleId="6TimesNewRoman3">
    <w:name w:val="正文文本 (6) + Times New Roman3"/>
    <w:rsid w:val="00D90856"/>
    <w:rPr>
      <w:rFonts w:ascii="Times New Roman" w:hAnsi="Times New Roman" w:cs="Times New Roman" w:hint="default"/>
      <w:b/>
      <w:bCs/>
      <w:spacing w:val="20"/>
      <w:sz w:val="21"/>
      <w:szCs w:val="21"/>
      <w:shd w:val="clear" w:color="auto" w:fill="FFFFFF"/>
    </w:rPr>
  </w:style>
  <w:style w:type="character" w:customStyle="1" w:styleId="3105pt">
    <w:name w:val="目录 (3) + 10.5 pt"/>
    <w:rsid w:val="00D90856"/>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D90856"/>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D90856"/>
  </w:style>
  <w:style w:type="character" w:customStyle="1" w:styleId="6TimesNewRoman1">
    <w:name w:val="正文文本 (6) + Times New Roman1"/>
    <w:rsid w:val="00D90856"/>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D90856"/>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D90856"/>
  </w:style>
  <w:style w:type="character" w:customStyle="1" w:styleId="subtitles0">
    <w:name w:val="sub_title s0"/>
    <w:basedOn w:val="a0"/>
    <w:qFormat/>
    <w:rsid w:val="00D90856"/>
  </w:style>
  <w:style w:type="character" w:customStyle="1" w:styleId="105pt">
    <w:name w:val="目录 + 10.5 pt"/>
    <w:rsid w:val="00D90856"/>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D90856"/>
    <w:rPr>
      <w:rFonts w:ascii="宋体" w:eastAsia="宋体" w:hAnsi="宋体" w:cs="宋体" w:hint="eastAsia"/>
      <w:b/>
      <w:bCs/>
      <w:sz w:val="22"/>
      <w:szCs w:val="22"/>
      <w:shd w:val="clear" w:color="auto" w:fill="FFFFFF"/>
    </w:rPr>
  </w:style>
  <w:style w:type="character" w:customStyle="1" w:styleId="36TimesNewRoman">
    <w:name w:val="正文文本 (36) + Times New Roman"/>
    <w:rsid w:val="00D90856"/>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D90856"/>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D90856"/>
    <w:rPr>
      <w:rFonts w:ascii="宋体" w:eastAsia="宋体" w:hAnsi="宋体" w:cs="宋体" w:hint="eastAsia"/>
      <w:b/>
      <w:bCs/>
      <w:sz w:val="22"/>
      <w:szCs w:val="22"/>
      <w:shd w:val="clear" w:color="auto" w:fill="FFFFFF"/>
    </w:rPr>
  </w:style>
  <w:style w:type="character" w:customStyle="1" w:styleId="3695pt">
    <w:name w:val="正文文本 (36) + 9.5 pt"/>
    <w:rsid w:val="00D90856"/>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D90856"/>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D90856"/>
  </w:style>
  <w:style w:type="character" w:customStyle="1" w:styleId="opdicttext2">
    <w:name w:val="op_dict_text2"/>
    <w:basedOn w:val="a0"/>
    <w:rsid w:val="00D90856"/>
  </w:style>
  <w:style w:type="character" w:customStyle="1" w:styleId="36TimesNewRoman3">
    <w:name w:val="正文文本 (36) + Times New Roman3"/>
    <w:rsid w:val="00D90856"/>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D90856"/>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D90856"/>
  </w:style>
  <w:style w:type="character" w:customStyle="1" w:styleId="opdict3howreadc-gap-right-small">
    <w:name w:val="op_dict3_howread c-gap-right-small"/>
    <w:basedOn w:val="a0"/>
    <w:rsid w:val="00D90856"/>
  </w:style>
  <w:style w:type="character" w:customStyle="1" w:styleId="320">
    <w:name w:val="正文文本 (3) + 非粗体2"/>
    <w:rsid w:val="00D90856"/>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D90856"/>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D90856"/>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D90856"/>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D90856"/>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D90856"/>
    <w:rPr>
      <w:rFonts w:ascii="宋体" w:eastAsia="宋体" w:hAnsi="宋体" w:cs="宋体" w:hint="eastAsia"/>
      <w:sz w:val="17"/>
      <w:szCs w:val="17"/>
      <w:shd w:val="clear" w:color="auto" w:fill="FFFFFF"/>
    </w:rPr>
  </w:style>
  <w:style w:type="character" w:customStyle="1" w:styleId="unnamed11">
    <w:name w:val="unnamed11"/>
    <w:rsid w:val="00D90856"/>
    <w:rPr>
      <w:strike w:val="0"/>
      <w:dstrike w:val="0"/>
      <w:color w:val="0000D0"/>
      <w:sz w:val="18"/>
      <w:szCs w:val="18"/>
      <w:u w:val="none"/>
      <w:effect w:val="none"/>
    </w:rPr>
  </w:style>
  <w:style w:type="character" w:customStyle="1" w:styleId="FangSongGB2312">
    <w:name w:val="正文文本 + FangSong_GB2312"/>
    <w:rsid w:val="00D90856"/>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D90856"/>
  </w:style>
  <w:style w:type="character" w:customStyle="1" w:styleId="20">
    <w:name w:val="页码2"/>
    <w:rsid w:val="00D90856"/>
  </w:style>
  <w:style w:type="character" w:customStyle="1" w:styleId="Char12">
    <w:name w:val="页脚 Char1"/>
    <w:basedOn w:val="a0"/>
    <w:uiPriority w:val="99"/>
    <w:semiHidden/>
    <w:rsid w:val="00D90856"/>
    <w:rPr>
      <w:kern w:val="2"/>
      <w:sz w:val="18"/>
      <w:szCs w:val="18"/>
    </w:rPr>
  </w:style>
  <w:style w:type="character" w:customStyle="1" w:styleId="Char13">
    <w:name w:val="批注框文本 Char1"/>
    <w:basedOn w:val="a0"/>
    <w:uiPriority w:val="99"/>
    <w:semiHidden/>
    <w:rsid w:val="00D90856"/>
    <w:rPr>
      <w:kern w:val="2"/>
      <w:sz w:val="18"/>
      <w:szCs w:val="18"/>
    </w:rPr>
  </w:style>
  <w:style w:type="character" w:customStyle="1" w:styleId="Char14">
    <w:name w:val="尾注文本 Char1"/>
    <w:basedOn w:val="a0"/>
    <w:uiPriority w:val="99"/>
    <w:semiHidden/>
    <w:rsid w:val="00D90856"/>
    <w:rPr>
      <w:kern w:val="2"/>
      <w:sz w:val="21"/>
      <w:szCs w:val="22"/>
    </w:rPr>
  </w:style>
  <w:style w:type="character" w:customStyle="1" w:styleId="Char20">
    <w:name w:val="纯文本 Char2"/>
    <w:basedOn w:val="a0"/>
    <w:uiPriority w:val="99"/>
    <w:semiHidden/>
    <w:rsid w:val="00D90856"/>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D90856"/>
    <w:rPr>
      <w:kern w:val="2"/>
      <w:sz w:val="21"/>
      <w:szCs w:val="22"/>
    </w:rPr>
  </w:style>
  <w:style w:type="character" w:customStyle="1" w:styleId="Char16">
    <w:name w:val="页眉 Char1"/>
    <w:basedOn w:val="a0"/>
    <w:uiPriority w:val="99"/>
    <w:semiHidden/>
    <w:rsid w:val="00D90856"/>
    <w:rPr>
      <w:kern w:val="2"/>
      <w:sz w:val="18"/>
      <w:szCs w:val="18"/>
    </w:rPr>
  </w:style>
  <w:style w:type="character" w:customStyle="1" w:styleId="Char17">
    <w:name w:val="正文文本 Char1"/>
    <w:basedOn w:val="a0"/>
    <w:uiPriority w:val="99"/>
    <w:semiHidden/>
    <w:rsid w:val="00D90856"/>
    <w:rPr>
      <w:kern w:val="2"/>
      <w:sz w:val="21"/>
      <w:szCs w:val="22"/>
    </w:rPr>
  </w:style>
  <w:style w:type="table" w:styleId="af2">
    <w:name w:val="Table Grid"/>
    <w:basedOn w:val="a1"/>
    <w:rsid w:val="00D9085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D90856"/>
    <w:rPr>
      <w:rFonts w:ascii="宋体" w:hAnsi="Courier New" w:cs="Courier New"/>
      <w:szCs w:val="21"/>
    </w:rPr>
  </w:style>
  <w:style w:type="paragraph" w:customStyle="1" w:styleId="01">
    <w:name w:val="普通(网站)_0"/>
    <w:basedOn w:val="0"/>
    <w:rsid w:val="00D90856"/>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471658">
      <w:bodyDiv w:val="1"/>
      <w:marLeft w:val="0"/>
      <w:marRight w:val="0"/>
      <w:marTop w:val="0"/>
      <w:marBottom w:val="0"/>
      <w:divBdr>
        <w:top w:val="none" w:sz="0" w:space="0" w:color="auto"/>
        <w:left w:val="none" w:sz="0" w:space="0" w:color="auto"/>
        <w:bottom w:val="none" w:sz="0" w:space="0" w:color="auto"/>
        <w:right w:val="none" w:sz="0" w:space="0" w:color="auto"/>
      </w:divBdr>
    </w:div>
    <w:div w:id="213883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1197</Words>
  <Characters>6828</Characters>
  <Application>Microsoft Office Word</Application>
  <DocSecurity>0</DocSecurity>
  <Lines>56</Lines>
  <Paragraphs>16</Paragraphs>
  <ScaleCrop>false</ScaleCrop>
  <Company>China</Company>
  <LinksUpToDate>false</LinksUpToDate>
  <CharactersWithSpaces>8009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2021-08-19T02:37:00Z</dcterms:created>
  <dcterms:modified xsi:type="dcterms:W3CDTF">2021-08-19T02:37:00Z</dcterms:modified>
</cp:coreProperties>
</file>